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163BDB4" w14:textId="77777777" w:rsidR="00344CC3" w:rsidRPr="00C92F86" w:rsidRDefault="00344CC3" w:rsidP="005800A9">
      <w:pPr>
        <w:framePr w:h="3871" w:hRule="exact" w:hSpace="180" w:wrap="around" w:vAnchor="page" w:hAnchor="page" w:x="286" w:y="301"/>
        <w:tabs>
          <w:tab w:val="left" w:pos="306"/>
        </w:tabs>
        <w:autoSpaceDE w:val="0"/>
        <w:autoSpaceDN w:val="0"/>
        <w:adjustRightInd w:val="0"/>
        <w:spacing w:before="60" w:after="60"/>
        <w:ind w:left="-273"/>
        <w:jc w:val="center"/>
        <w:rPr>
          <w:rFonts w:ascii="Times New Roman" w:hAnsi="Times New Roman" w:cs="Times New Roman"/>
          <w:sz w:val="20"/>
          <w:szCs w:val="20"/>
        </w:rPr>
      </w:pPr>
    </w:p>
    <w:p w14:paraId="7A717961" w14:textId="77777777" w:rsidR="00344CC3" w:rsidRPr="00C92F86" w:rsidRDefault="00344CC3" w:rsidP="005800A9">
      <w:pPr>
        <w:framePr w:h="3871" w:hRule="exact" w:hSpace="180" w:wrap="around" w:vAnchor="page" w:hAnchor="page" w:x="286" w:y="301"/>
        <w:tabs>
          <w:tab w:val="left" w:pos="306"/>
        </w:tabs>
        <w:autoSpaceDE w:val="0"/>
        <w:autoSpaceDN w:val="0"/>
        <w:adjustRightInd w:val="0"/>
        <w:spacing w:before="60" w:after="60"/>
        <w:ind w:left="-273"/>
        <w:jc w:val="center"/>
        <w:rPr>
          <w:rFonts w:ascii="Times New Roman" w:hAnsi="Times New Roman" w:cs="Times New Roman"/>
          <w:b/>
          <w:sz w:val="20"/>
          <w:szCs w:val="20"/>
        </w:rPr>
      </w:pPr>
    </w:p>
    <w:p w14:paraId="6E4A7A04" w14:textId="258D7D91" w:rsidR="00344CC3" w:rsidRPr="00C92F86" w:rsidRDefault="00344CC3" w:rsidP="005800A9">
      <w:pPr>
        <w:framePr w:h="3871" w:hRule="exact" w:hSpace="180" w:wrap="around" w:vAnchor="page" w:hAnchor="page" w:x="286" w:y="301"/>
        <w:tabs>
          <w:tab w:val="left" w:pos="306"/>
        </w:tabs>
        <w:autoSpaceDE w:val="0"/>
        <w:autoSpaceDN w:val="0"/>
        <w:adjustRightInd w:val="0"/>
        <w:spacing w:before="60" w:after="60"/>
        <w:ind w:left="-273"/>
        <w:jc w:val="center"/>
        <w:rPr>
          <w:rFonts w:ascii="Times New Roman" w:hAnsi="Times New Roman" w:cs="Times New Roman"/>
          <w:b/>
        </w:rPr>
      </w:pPr>
      <w:r w:rsidRPr="00C92F86">
        <w:rPr>
          <w:rFonts w:ascii="Times New Roman" w:hAnsi="Times New Roman" w:cs="Times New Roman"/>
          <w:b/>
        </w:rPr>
        <w:t>D.Y.PATIL COLLEGE OF ENGINEERING &amp; TECHNOLOGY</w:t>
      </w:r>
    </w:p>
    <w:p w14:paraId="3A37EE5B" w14:textId="77777777" w:rsidR="00344CC3" w:rsidRPr="00C92F86" w:rsidRDefault="00344CC3" w:rsidP="005800A9">
      <w:pPr>
        <w:framePr w:h="3871" w:hRule="exact" w:hSpace="180" w:wrap="around" w:vAnchor="page" w:hAnchor="page" w:x="286" w:y="301"/>
        <w:tabs>
          <w:tab w:val="left" w:pos="306"/>
        </w:tabs>
        <w:autoSpaceDE w:val="0"/>
        <w:autoSpaceDN w:val="0"/>
        <w:adjustRightInd w:val="0"/>
        <w:spacing w:before="60" w:after="60"/>
        <w:ind w:left="-273"/>
        <w:jc w:val="center"/>
        <w:rPr>
          <w:rFonts w:ascii="Times New Roman" w:hAnsi="Times New Roman" w:cs="Times New Roman"/>
          <w:b/>
        </w:rPr>
      </w:pPr>
      <w:r w:rsidRPr="00C92F86">
        <w:rPr>
          <w:rFonts w:ascii="Times New Roman" w:hAnsi="Times New Roman" w:cs="Times New Roman"/>
          <w:b/>
        </w:rPr>
        <w:tab/>
      </w:r>
      <w:r w:rsidRPr="00C92F86">
        <w:rPr>
          <w:rFonts w:ascii="Times New Roman" w:hAnsi="Times New Roman" w:cs="Times New Roman"/>
          <w:b/>
        </w:rPr>
        <w:tab/>
        <w:t>KASABA BAWADA KOLHAPUR-416006</w:t>
      </w:r>
    </w:p>
    <w:p w14:paraId="0EBFD920" w14:textId="77777777" w:rsidR="00344CC3" w:rsidRPr="00C92F86" w:rsidRDefault="00344CC3" w:rsidP="005800A9">
      <w:pPr>
        <w:framePr w:h="3871" w:hRule="exact" w:hSpace="180" w:wrap="around" w:vAnchor="page" w:hAnchor="page" w:x="286" w:y="301"/>
        <w:tabs>
          <w:tab w:val="left" w:pos="306"/>
        </w:tabs>
        <w:autoSpaceDE w:val="0"/>
        <w:autoSpaceDN w:val="0"/>
        <w:adjustRightInd w:val="0"/>
        <w:spacing w:before="60" w:after="60"/>
        <w:ind w:left="-273"/>
        <w:jc w:val="center"/>
        <w:rPr>
          <w:rFonts w:ascii="Times New Roman" w:hAnsi="Times New Roman" w:cs="Times New Roman"/>
          <w:b/>
        </w:rPr>
      </w:pPr>
      <w:r w:rsidRPr="00C92F86">
        <w:rPr>
          <w:rFonts w:ascii="Times New Roman" w:hAnsi="Times New Roman" w:cs="Times New Roman"/>
          <w:b/>
        </w:rPr>
        <w:tab/>
      </w:r>
      <w:r w:rsidRPr="00C92F86">
        <w:rPr>
          <w:rFonts w:ascii="Times New Roman" w:hAnsi="Times New Roman" w:cs="Times New Roman"/>
          <w:b/>
        </w:rPr>
        <w:tab/>
      </w:r>
      <w:r w:rsidRPr="00C92F86">
        <w:rPr>
          <w:rFonts w:ascii="Times New Roman" w:hAnsi="Times New Roman" w:cs="Times New Roman"/>
          <w:b/>
        </w:rPr>
        <w:tab/>
        <w:t>(An Autonomous Institute)</w:t>
      </w:r>
    </w:p>
    <w:p w14:paraId="70F95FB6" w14:textId="77777777" w:rsidR="00344CC3" w:rsidRPr="00C92F86" w:rsidRDefault="00344CC3" w:rsidP="005800A9">
      <w:pPr>
        <w:framePr w:h="3871" w:hRule="exact" w:hSpace="180" w:wrap="around" w:vAnchor="page" w:hAnchor="page" w:x="286" w:y="301"/>
        <w:tabs>
          <w:tab w:val="left" w:pos="306"/>
        </w:tabs>
        <w:autoSpaceDE w:val="0"/>
        <w:autoSpaceDN w:val="0"/>
        <w:adjustRightInd w:val="0"/>
        <w:spacing w:before="60" w:after="60"/>
        <w:ind w:left="-273"/>
        <w:jc w:val="center"/>
        <w:rPr>
          <w:rFonts w:ascii="Times New Roman" w:hAnsi="Times New Roman" w:cs="Times New Roman"/>
        </w:rPr>
      </w:pPr>
      <w:r w:rsidRPr="00C92F86">
        <w:rPr>
          <w:rFonts w:ascii="Times New Roman" w:hAnsi="Times New Roman" w:cs="Times New Roman"/>
        </w:rPr>
        <w:tab/>
        <w:t xml:space="preserve">             S. Y. B. Tech/B.Arch/M. Tech (CSE)</w:t>
      </w:r>
    </w:p>
    <w:p w14:paraId="29D9C713" w14:textId="77777777" w:rsidR="00344CC3" w:rsidRPr="00C92F86" w:rsidRDefault="00344CC3" w:rsidP="005800A9">
      <w:pPr>
        <w:framePr w:h="3871" w:hRule="exact" w:hSpace="180" w:wrap="around" w:vAnchor="page" w:hAnchor="page" w:x="286" w:y="301"/>
        <w:tabs>
          <w:tab w:val="left" w:pos="306"/>
        </w:tabs>
        <w:autoSpaceDE w:val="0"/>
        <w:autoSpaceDN w:val="0"/>
        <w:adjustRightInd w:val="0"/>
        <w:spacing w:before="60" w:after="60"/>
        <w:ind w:left="-273"/>
        <w:jc w:val="center"/>
        <w:rPr>
          <w:rFonts w:ascii="Times New Roman" w:hAnsi="Times New Roman" w:cs="Times New Roman"/>
        </w:rPr>
      </w:pPr>
      <w:r w:rsidRPr="00C92F86">
        <w:rPr>
          <w:rFonts w:ascii="Times New Roman" w:hAnsi="Times New Roman" w:cs="Times New Roman"/>
          <w:b/>
        </w:rPr>
        <w:t>END SEMESTER EXAMINATION (ESE), May -June. – 2023</w:t>
      </w:r>
    </w:p>
    <w:p w14:paraId="22B6E46B" w14:textId="77777777" w:rsidR="00344CC3" w:rsidRPr="00C92F86" w:rsidRDefault="00344CC3" w:rsidP="005800A9">
      <w:pPr>
        <w:framePr w:h="3871" w:hRule="exact" w:hSpace="180" w:wrap="around" w:vAnchor="page" w:hAnchor="page" w:x="286" w:y="301"/>
        <w:tabs>
          <w:tab w:val="left" w:pos="306"/>
        </w:tabs>
        <w:autoSpaceDE w:val="0"/>
        <w:autoSpaceDN w:val="0"/>
        <w:adjustRightInd w:val="0"/>
        <w:spacing w:before="60" w:after="60"/>
        <w:ind w:left="-273"/>
        <w:jc w:val="center"/>
        <w:rPr>
          <w:rFonts w:ascii="Times New Roman" w:hAnsi="Times New Roman" w:cs="Times New Roman"/>
        </w:rPr>
      </w:pPr>
      <w:r w:rsidRPr="00C92F86">
        <w:rPr>
          <w:rFonts w:ascii="Times New Roman" w:hAnsi="Times New Roman" w:cs="Times New Roman"/>
        </w:rPr>
        <w:t xml:space="preserve">Course Name: </w:t>
      </w:r>
      <w:r w:rsidRPr="004A53CA">
        <w:rPr>
          <w:rFonts w:ascii="Times New Roman" w:hAnsi="Times New Roman" w:cs="Times New Roman"/>
          <w:b/>
          <w:sz w:val="24"/>
          <w:szCs w:val="24"/>
        </w:rPr>
        <w:t>Operating System</w:t>
      </w:r>
      <w:r w:rsidRPr="00C92F86">
        <w:rPr>
          <w:rFonts w:ascii="Times New Roman" w:hAnsi="Times New Roman" w:cs="Times New Roman"/>
          <w:b/>
        </w:rPr>
        <w:t xml:space="preserve">            </w:t>
      </w:r>
      <w:r w:rsidRPr="00C92F86">
        <w:rPr>
          <w:rFonts w:ascii="Times New Roman" w:hAnsi="Times New Roman" w:cs="Times New Roman"/>
        </w:rPr>
        <w:t xml:space="preserve">                         Course Code: </w:t>
      </w:r>
      <w:r w:rsidRPr="004A53CA">
        <w:rPr>
          <w:rFonts w:ascii="Times New Roman" w:hAnsi="Times New Roman" w:cs="Times New Roman"/>
          <w:b/>
          <w:bCs/>
          <w:sz w:val="24"/>
          <w:szCs w:val="24"/>
        </w:rPr>
        <w:t>201CSL211</w:t>
      </w:r>
    </w:p>
    <w:p w14:paraId="1EA13E03" w14:textId="5617BF7F" w:rsidR="00344CC3" w:rsidRPr="00C92F86" w:rsidRDefault="00344CC3" w:rsidP="005800A9">
      <w:pPr>
        <w:framePr w:h="3871" w:hRule="exact" w:hSpace="180" w:wrap="around" w:vAnchor="page" w:hAnchor="page" w:x="286" w:y="301"/>
        <w:tabs>
          <w:tab w:val="left" w:pos="306"/>
        </w:tabs>
        <w:autoSpaceDE w:val="0"/>
        <w:autoSpaceDN w:val="0"/>
        <w:adjustRightInd w:val="0"/>
        <w:spacing w:before="60" w:after="60"/>
        <w:ind w:left="-273"/>
        <w:rPr>
          <w:rFonts w:ascii="Times New Roman" w:hAnsi="Times New Roman" w:cs="Times New Roman"/>
          <w:b/>
          <w:sz w:val="20"/>
          <w:szCs w:val="20"/>
        </w:rPr>
      </w:pPr>
      <w:r w:rsidRPr="00C92F86">
        <w:rPr>
          <w:rFonts w:ascii="Times New Roman" w:hAnsi="Times New Roman" w:cs="Times New Roman"/>
          <w:b/>
          <w:sz w:val="20"/>
          <w:szCs w:val="20"/>
        </w:rPr>
        <w:t xml:space="preserve">   </w:t>
      </w:r>
      <w:r w:rsidR="005800A9">
        <w:rPr>
          <w:rFonts w:ascii="Times New Roman" w:hAnsi="Times New Roman" w:cs="Times New Roman"/>
          <w:b/>
          <w:sz w:val="20"/>
          <w:szCs w:val="20"/>
        </w:rPr>
        <w:t xml:space="preserve">                  </w:t>
      </w:r>
      <w:r w:rsidRPr="00C92F86">
        <w:rPr>
          <w:rFonts w:ascii="Times New Roman" w:hAnsi="Times New Roman" w:cs="Times New Roman"/>
          <w:b/>
          <w:sz w:val="20"/>
          <w:szCs w:val="20"/>
        </w:rPr>
        <w:t>Day and Date: …….day, …/…/2023</w:t>
      </w:r>
    </w:p>
    <w:p w14:paraId="2AD4BBC7" w14:textId="583097E1" w:rsidR="00344CC3" w:rsidRDefault="00344CC3" w:rsidP="005800A9">
      <w:pPr>
        <w:framePr w:h="3871" w:hRule="exact" w:hSpace="180" w:wrap="around" w:vAnchor="page" w:hAnchor="page" w:x="286" w:y="301"/>
        <w:tabs>
          <w:tab w:val="left" w:pos="306"/>
        </w:tabs>
        <w:autoSpaceDE w:val="0"/>
        <w:autoSpaceDN w:val="0"/>
        <w:adjustRightInd w:val="0"/>
        <w:spacing w:before="60" w:after="60"/>
        <w:ind w:left="-273"/>
        <w:jc w:val="center"/>
        <w:rPr>
          <w:rFonts w:ascii="Times New Roman" w:hAnsi="Times New Roman" w:cs="Times New Roman"/>
          <w:b/>
          <w:sz w:val="20"/>
          <w:szCs w:val="20"/>
        </w:rPr>
      </w:pPr>
      <w:r w:rsidRPr="00C92F86">
        <w:rPr>
          <w:rFonts w:ascii="Times New Roman" w:hAnsi="Times New Roman" w:cs="Times New Roman"/>
          <w:b/>
          <w:sz w:val="20"/>
          <w:szCs w:val="20"/>
        </w:rPr>
        <w:t>Time: …………………</w:t>
      </w:r>
      <w:r w:rsidRPr="00C92F86">
        <w:rPr>
          <w:rFonts w:ascii="Times New Roman" w:hAnsi="Times New Roman" w:cs="Times New Roman"/>
          <w:b/>
          <w:sz w:val="20"/>
          <w:szCs w:val="20"/>
        </w:rPr>
        <w:tab/>
      </w:r>
      <w:r w:rsidRPr="00C92F86">
        <w:rPr>
          <w:rFonts w:ascii="Times New Roman" w:hAnsi="Times New Roman" w:cs="Times New Roman"/>
          <w:b/>
          <w:sz w:val="20"/>
          <w:szCs w:val="20"/>
        </w:rPr>
        <w:tab/>
      </w:r>
      <w:r w:rsidRPr="00C92F86">
        <w:rPr>
          <w:rFonts w:ascii="Times New Roman" w:hAnsi="Times New Roman" w:cs="Times New Roman"/>
          <w:b/>
          <w:sz w:val="20"/>
          <w:szCs w:val="20"/>
        </w:rPr>
        <w:tab/>
      </w:r>
      <w:r w:rsidRPr="00C92F86">
        <w:rPr>
          <w:rFonts w:ascii="Times New Roman" w:hAnsi="Times New Roman" w:cs="Times New Roman"/>
          <w:b/>
          <w:sz w:val="20"/>
          <w:szCs w:val="20"/>
        </w:rPr>
        <w:tab/>
      </w:r>
      <w:r w:rsidRPr="00C92F86">
        <w:rPr>
          <w:rFonts w:ascii="Times New Roman" w:hAnsi="Times New Roman" w:cs="Times New Roman"/>
          <w:b/>
          <w:sz w:val="20"/>
          <w:szCs w:val="20"/>
        </w:rPr>
        <w:tab/>
      </w:r>
      <w:r w:rsidRPr="00C92F86">
        <w:rPr>
          <w:rFonts w:ascii="Times New Roman" w:hAnsi="Times New Roman" w:cs="Times New Roman"/>
          <w:b/>
          <w:sz w:val="20"/>
          <w:szCs w:val="20"/>
        </w:rPr>
        <w:tab/>
        <w:t xml:space="preserve">                              </w:t>
      </w:r>
      <w:r w:rsidRPr="00C92F86">
        <w:rPr>
          <w:rFonts w:ascii="Times New Roman" w:hAnsi="Times New Roman" w:cs="Times New Roman"/>
          <w:b/>
          <w:sz w:val="20"/>
          <w:szCs w:val="20"/>
        </w:rPr>
        <w:tab/>
        <w:t xml:space="preserve"> Max. Marks- 50</w:t>
      </w:r>
    </w:p>
    <w:p w14:paraId="0D6919BE" w14:textId="77777777" w:rsidR="005800A9" w:rsidRDefault="005800A9" w:rsidP="005800A9">
      <w:pPr>
        <w:framePr w:h="3871" w:hRule="exact" w:hSpace="180" w:wrap="around" w:vAnchor="page" w:hAnchor="page" w:x="286" w:y="301"/>
        <w:tabs>
          <w:tab w:val="left" w:pos="306"/>
        </w:tabs>
        <w:autoSpaceDE w:val="0"/>
        <w:autoSpaceDN w:val="0"/>
        <w:adjustRightInd w:val="0"/>
        <w:spacing w:before="60" w:after="60"/>
        <w:ind w:left="-273"/>
        <w:jc w:val="center"/>
        <w:rPr>
          <w:rFonts w:ascii="Times New Roman" w:hAnsi="Times New Roman" w:cs="Times New Roman"/>
          <w:b/>
          <w:sz w:val="36"/>
          <w:szCs w:val="36"/>
        </w:rPr>
      </w:pPr>
      <w:r w:rsidRPr="00C92F86">
        <w:rPr>
          <w:rFonts w:ascii="Times New Roman" w:hAnsi="Times New Roman" w:cs="Times New Roman"/>
          <w:b/>
          <w:sz w:val="36"/>
          <w:szCs w:val="36"/>
        </w:rPr>
        <w:t>Key Answer</w:t>
      </w:r>
    </w:p>
    <w:p w14:paraId="0A9172D6" w14:textId="77777777" w:rsidR="00E0451C" w:rsidRPr="00C92F86" w:rsidRDefault="00E0451C" w:rsidP="005800A9">
      <w:pPr>
        <w:framePr w:h="3871" w:hRule="exact" w:hSpace="180" w:wrap="around" w:vAnchor="page" w:hAnchor="page" w:x="286" w:y="301"/>
        <w:tabs>
          <w:tab w:val="left" w:pos="306"/>
        </w:tabs>
        <w:autoSpaceDE w:val="0"/>
        <w:autoSpaceDN w:val="0"/>
        <w:adjustRightInd w:val="0"/>
        <w:spacing w:before="60" w:after="60"/>
        <w:ind w:left="-273"/>
        <w:jc w:val="center"/>
        <w:rPr>
          <w:rFonts w:ascii="Times New Roman" w:hAnsi="Times New Roman" w:cs="Times New Roman"/>
          <w:b/>
          <w:sz w:val="36"/>
          <w:szCs w:val="36"/>
        </w:rPr>
      </w:pPr>
    </w:p>
    <w:p w14:paraId="681A5CA7" w14:textId="77777777" w:rsidR="005800A9" w:rsidRPr="00C92F86" w:rsidRDefault="005800A9" w:rsidP="005800A9">
      <w:pPr>
        <w:framePr w:h="3871" w:hRule="exact" w:hSpace="180" w:wrap="around" w:vAnchor="page" w:hAnchor="page" w:x="286" w:y="301"/>
        <w:tabs>
          <w:tab w:val="left" w:pos="306"/>
        </w:tabs>
        <w:autoSpaceDE w:val="0"/>
        <w:autoSpaceDN w:val="0"/>
        <w:adjustRightInd w:val="0"/>
        <w:spacing w:before="60" w:after="60"/>
        <w:ind w:left="-273"/>
        <w:jc w:val="center"/>
        <w:rPr>
          <w:rFonts w:ascii="Times New Roman" w:hAnsi="Times New Roman" w:cs="Times New Roman"/>
          <w:b/>
          <w:sz w:val="20"/>
          <w:szCs w:val="20"/>
        </w:rPr>
      </w:pPr>
    </w:p>
    <w:p w14:paraId="3401602D" w14:textId="5B3F7664" w:rsidR="000A75D4" w:rsidRPr="00C92F86" w:rsidRDefault="005800A9" w:rsidP="007852AC">
      <w:pPr>
        <w:tabs>
          <w:tab w:val="left" w:pos="306"/>
        </w:tabs>
        <w:autoSpaceDE w:val="0"/>
        <w:autoSpaceDN w:val="0"/>
        <w:adjustRightInd w:val="0"/>
        <w:spacing w:before="60" w:after="60"/>
        <w:ind w:left="-273"/>
        <w:jc w:val="center"/>
        <w:rPr>
          <w:rFonts w:ascii="Times New Roman" w:hAnsi="Times New Roman" w:cs="Times New Roman"/>
          <w:b/>
          <w:bCs/>
          <w:sz w:val="24"/>
          <w:szCs w:val="24"/>
        </w:rPr>
      </w:pPr>
      <w:bookmarkStart w:id="0" w:name="_GoBack"/>
      <w:bookmarkEnd w:id="0"/>
      <w:r w:rsidRPr="00C92F86">
        <w:rPr>
          <w:rFonts w:ascii="Times New Roman" w:hAnsi="Times New Roman" w:cs="Times New Roman"/>
          <w:b/>
          <w:sz w:val="20"/>
          <w:szCs w:val="20"/>
        </w:rPr>
        <mc:AlternateContent>
          <mc:Choice Requires="wps">
            <w:drawing>
              <wp:anchor distT="4294967294" distB="4294967294" distL="114300" distR="114300" simplePos="0" relativeHeight="251667456" behindDoc="0" locked="0" layoutInCell="1" allowOverlap="1" wp14:anchorId="6D4D27F6" wp14:editId="72E38106">
                <wp:simplePos x="0" y="0"/>
                <wp:positionH relativeFrom="margin">
                  <wp:align>right</wp:align>
                </wp:positionH>
                <wp:positionV relativeFrom="paragraph">
                  <wp:posOffset>2150110</wp:posOffset>
                </wp:positionV>
                <wp:extent cx="7200900" cy="45719"/>
                <wp:effectExtent l="0" t="0" r="19050" b="31115"/>
                <wp:wrapNone/>
                <wp:docPr id="7" name="Straight Arrow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7200900" cy="45719"/>
                        </a:xfrm>
                        <a:prstGeom prst="straightConnector1">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shapetype w14:anchorId="6EBC5EB5" id="_x0000_t32" coordsize="21600,21600" o:spt="32" o:oned="t" path="m,l21600,21600e" filled="f">
                <v:path arrowok="t" fillok="f" o:connecttype="none"/>
                <o:lock v:ext="edit" shapetype="t"/>
              </v:shapetype>
              <v:shape id="Straight Arrow Connector 7" o:spid="_x0000_s1026" type="#_x0000_t32" style="position:absolute;margin-left:515.8pt;margin-top:169.3pt;width:567pt;height:3.6pt;flip:y;z-index:251667456;visibility:visible;mso-wrap-style:square;mso-width-percent:0;mso-height-percent:0;mso-wrap-distance-left:9pt;mso-wrap-distance-top:-6e-5mm;mso-wrap-distance-right:9pt;mso-wrap-distance-bottom:-6e-5mm;mso-position-horizontal:right;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6H1pzgEAAIMDAAAOAAAAZHJzL2Uyb0RvYy54bWysU8GO0zAQvSPxD5bvNG1FKY2arlCX5bJA&#10;pQL3qe00Fo7HGrtN9+8Zu6GwcEPkYNnzPM9v3kzWd5feibOhaNE3cjaZSmG8Qm39sZFfvzy8eitF&#10;TOA1OPSmkU8myrvNyxfrIdRmjh06bUgwiY/1EBrZpRTqqoqqMz3ECQbjGWyRekh8pGOlCQZm7101&#10;n07fVAOSDoTKxMjR+ysoN4W/bY1Kn9s2miRcI1lbKiuV9ZDXarOG+kgQOqtGGfAPKnqwnh+9Ud1D&#10;AnEi+xdVbxVhxDZNFPYVtq1VptTA1cymf1Sz7yCYUgubE8PNpvj/aNWn846E1Y1cSuGh5xbtE4E9&#10;dkm8I8JBbNF7thFJLLNbQ4g1J239jnK96uL34RHV98hY9QzMhxiY/TB8RM3EcEpYTLq01IvW2fCN&#10;R6ZE2AhxKV15unXFXJJQHFxyn1dTbp5i7PViOVtlHRXUmSZrCBTTB4O9yJtGxlH/Tfj1CTg/xnRN&#10;/JmQkz0+WOc4DrXzYmjkajFfFE0RndUZzFik42HrSJwhD1L5RhXPrhGevC5knQH9ftwnsO66Z9XO&#10;j0Zlb65+HlA/7Shry55xp0t541TmUfr9XG79+nc2PwAAAP//AwBQSwMEFAAGAAgAAAAhADO++cnd&#10;AAAACQEAAA8AAABkcnMvZG93bnJldi54bWxMj0FPg0AQhe8m/ofNmHizSwUpQZbGmGg8GBKrvW/Z&#10;EVB2Ftkt0H/v9KTHee/lzfeK7WJ7MeHoO0cK1qsIBFLtTEeNgo/3p5sMhA+ajO4doYITetiWlxeF&#10;zo2b6Q2nXWgEl5DPtYI2hCGX0tctWu1XbkBi79ONVgc+x0aaUc9cbnt5G0WptLoj/tDqAR9brL93&#10;R6vghzanfSKn7KuqQvr88toQVrNS11fLwz2IgEv4C8MZn9GhZKaDO5LxolfAQ4KCOM5SEGd7HScs&#10;HVhK7jKQZSH/Lyh/AQAA//8DAFBLAQItABQABgAIAAAAIQC2gziS/gAAAOEBAAATAAAAAAAAAAAA&#10;AAAAAAAAAABbQ29udGVudF9UeXBlc10ueG1sUEsBAi0AFAAGAAgAAAAhADj9If/WAAAAlAEAAAsA&#10;AAAAAAAAAAAAAAAALwEAAF9yZWxzLy5yZWxzUEsBAi0AFAAGAAgAAAAhAG/ofWnOAQAAgwMAAA4A&#10;AAAAAAAAAAAAAAAALgIAAGRycy9lMm9Eb2MueG1sUEsBAi0AFAAGAAgAAAAhADO++cndAAAACQEA&#10;AA8AAAAAAAAAAAAAAAAAKAQAAGRycy9kb3ducmV2LnhtbFBLBQYAAAAABAAEAPMAAAAyBQAAAAA=&#10;">
                <o:lock v:ext="edit" shapetype="f"/>
                <w10:wrap anchorx="margin"/>
              </v:shape>
            </w:pict>
          </mc:Fallback>
        </mc:AlternateContent>
      </w:r>
      <w:r w:rsidR="00344CC3" w:rsidRPr="00C92F86">
        <w:rPr>
          <w:rFonts w:ascii="Times New Roman" w:hAnsi="Times New Roman" w:cs="Times New Roman"/>
          <w:b/>
          <w:sz w:val="24"/>
          <w:szCs w:val="24"/>
        </w:rPr>
        <mc:AlternateContent>
          <mc:Choice Requires="wpg">
            <w:drawing>
              <wp:anchor distT="0" distB="0" distL="114300" distR="114300" simplePos="0" relativeHeight="251670528" behindDoc="0" locked="0" layoutInCell="1" allowOverlap="1" wp14:anchorId="11B18B83" wp14:editId="029D13C7">
                <wp:simplePos x="0" y="0"/>
                <wp:positionH relativeFrom="column">
                  <wp:posOffset>5736590</wp:posOffset>
                </wp:positionH>
                <wp:positionV relativeFrom="paragraph">
                  <wp:posOffset>422275</wp:posOffset>
                </wp:positionV>
                <wp:extent cx="1101090" cy="420370"/>
                <wp:effectExtent l="0" t="0" r="22860" b="17780"/>
                <wp:wrapNone/>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01090" cy="420370"/>
                          <a:chOff x="10159" y="336"/>
                          <a:chExt cx="1734" cy="802"/>
                        </a:xfrm>
                      </wpg:grpSpPr>
                      <wps:wsp>
                        <wps:cNvPr id="12" name=" 222"/>
                        <wps:cNvSpPr txBox="1">
                          <a:spLocks/>
                        </wps:cNvSpPr>
                        <wps:spPr bwMode="auto">
                          <a:xfrm>
                            <a:off x="10159" y="737"/>
                            <a:ext cx="1734" cy="401"/>
                          </a:xfrm>
                          <a:prstGeom prst="rect">
                            <a:avLst/>
                          </a:prstGeom>
                          <a:solidFill>
                            <a:srgbClr val="FFFFFF"/>
                          </a:solidFill>
                          <a:ln w="6350">
                            <a:solidFill>
                              <a:srgbClr val="000000"/>
                            </a:solidFill>
                            <a:miter lim="800000"/>
                            <a:headEnd/>
                            <a:tailEnd/>
                          </a:ln>
                        </wps:spPr>
                        <wps:txbx>
                          <w:txbxContent>
                            <w:p w14:paraId="440306C5" w14:textId="77777777" w:rsidR="00344CC3" w:rsidRPr="00D84B66" w:rsidRDefault="00344CC3" w:rsidP="00344CC3">
                              <w:pPr>
                                <w:jc w:val="center"/>
                                <w:rPr>
                                  <w:b/>
                                  <w:color w:val="000000" w:themeColor="text1"/>
                                  <w:sz w:val="16"/>
                                </w:rPr>
                              </w:pPr>
                              <w:r w:rsidRPr="00D84B66">
                                <w:rPr>
                                  <w:b/>
                                  <w:color w:val="000000" w:themeColor="text1"/>
                                  <w:sz w:val="16"/>
                                </w:rPr>
                                <w:t>Set-: I</w:t>
                              </w:r>
                            </w:p>
                          </w:txbxContent>
                        </wps:txbx>
                        <wps:bodyPr rot="0" vert="horz" wrap="square" lIns="91440" tIns="45720" rIns="91440" bIns="45720" anchor="t" anchorCtr="0" upright="1">
                          <a:noAutofit/>
                        </wps:bodyPr>
                      </wps:wsp>
                      <wps:wsp>
                        <wps:cNvPr id="13" name=" 223"/>
                        <wps:cNvSpPr txBox="1">
                          <a:spLocks/>
                        </wps:cNvSpPr>
                        <wps:spPr bwMode="auto">
                          <a:xfrm>
                            <a:off x="10159" y="336"/>
                            <a:ext cx="1734" cy="401"/>
                          </a:xfrm>
                          <a:prstGeom prst="rect">
                            <a:avLst/>
                          </a:prstGeom>
                          <a:solidFill>
                            <a:srgbClr val="FFFFFF"/>
                          </a:solidFill>
                          <a:ln w="6350">
                            <a:solidFill>
                              <a:srgbClr val="000000"/>
                            </a:solidFill>
                            <a:miter lim="800000"/>
                            <a:headEnd/>
                            <a:tailEnd/>
                          </a:ln>
                        </wps:spPr>
                        <wps:txbx>
                          <w:txbxContent>
                            <w:p w14:paraId="61E10400" w14:textId="77777777" w:rsidR="00344CC3" w:rsidRPr="00C22577" w:rsidRDefault="00344CC3" w:rsidP="00344CC3">
                              <w:pPr>
                                <w:jc w:val="center"/>
                                <w:rPr>
                                  <w:b/>
                                  <w:color w:val="000000" w:themeColor="text1"/>
                                  <w:sz w:val="16"/>
                                </w:rPr>
                              </w:pPr>
                              <w:r w:rsidRPr="00344CC3">
                                <w:rPr>
                                  <w:rFonts w:ascii="Times New Roman" w:hAnsi="Times New Roman" w:cs="Times New Roman"/>
                                  <w:b/>
                                  <w:color w:val="000000" w:themeColor="text1"/>
                                  <w:sz w:val="16"/>
                                </w:rPr>
                                <w:t>Q. Paper Code</w:t>
                              </w:r>
                              <w:r>
                                <w:rPr>
                                  <w:b/>
                                  <w:color w:val="000000" w:themeColor="text1"/>
                                  <w:sz w:val="16"/>
                                </w:rPr>
                                <w:t>:</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B18B83" id="Group 10" o:spid="_x0000_s1026" style="position:absolute;left:0;text-align:left;margin-left:451.7pt;margin-top:33.25pt;width:86.7pt;height:33.1pt;z-index:251670528" coordorigin="10159,336" coordsize="1734,8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zMnpwIAADwIAAAOAAAAZHJzL2Uyb0RvYy54bWzslV9v0zAQwN+R+A6W31nSpF23qOkE+yek&#10;AZMGH8B1nMTCsY3tNhmfnrPdpl0BIQ1pEhJ5iHy5y/nud+fz4mLoBNowY7mSJZ6cpBgxSVXFZVPi&#10;L59v3pxhZB2RFRFKshI/Mosvlq9fLXpdsEy1SlTMIHAibdHrErfO6SJJLG1ZR+yJ0kyCslamIw5E&#10;0ySVIT1470SSpelp0itTaaMosxa+XkUlXgb/dc2o+1TXljkkSgyxufA24b3y72S5IEVjiG453YZB&#10;nhFFR7iETUdXV8QRtDb8J1cdp0ZZVbsTqrpE1TWnLOQA2UzSo2xujVrrkEtT9I0eMQHaI07Pdks/&#10;bu4N4hXUDvBI0kGNwrYIZIDT66YAm1ujH/S9iRnC8k7RrxbUybHey000Rqv+g6rAH1k7FeAMtem8&#10;C0gbDaEGj2MN2OAQhY+TCXA4h1go6KZZms+3RaItVNL/Bgazc4xAneensYC0vd79Ps+n8d+zNPPK&#10;hBRx2xDqNjSfF/Sb3SO1f4f0oSWahUpZj2uHNNshRVkWovHbgt6zRG54p3w6AY09RDraxDitt/4T&#10;zD2VeT6PVEakI5NpOnnChBTaWHfLVIf8osQGDkyIh2zurIv4dia+clYJXt1wIYJgmtWlMGhD4HDd&#10;hGfr/YmZkKgv8Wk+S2Omv3WRhudXLjruYEoI3pX4bDQiRctIdS0rCJMUjnAR11BxIUNr2sKjixDd&#10;sBrA0BdgpapHIGpUnAYwvWDRKvMdox4mQYnttzUxDCPxXkJfnE+mUz86gjCdzTMQzKFmdaghkoKr&#10;EjuM4vLSxXGz1oY3LewUCy7VWzgWNQ+Q91Ft44bWfKkezQ96NPfwX6JHx5P7v0ePejTO4l0d/pVW&#10;DcMVrqgwb7fXqb8DD+XQ2vtLf/kDAAD//wMAUEsDBBQABgAIAAAAIQDDs+0l4gAAAAsBAAAPAAAA&#10;ZHJzL2Rvd25yZXYueG1sTI/BSsNAEIbvgu+wjODN7qaxqcZsSinqqQi2gnibJtMkNDsbstskfXu3&#10;J73NMB//fH+2mkwrBupdY1lDNFMgiAtbNlxp+Nq/PTyBcB65xNYyabiQg1V+e5NhWtqRP2nY+UqE&#10;EHYpaqi971IpXVGTQTezHXG4HW1v0Ie1r2TZ4xjCTSvnSiXSYMPhQ40dbWoqTruz0fA+4riOo9dh&#10;ezpuLj/7xcf3NiKt7++m9QsIT5P/g+GqH9QhD04He+bSiVbDs4ofA6ohSRYgroBaJqHMIUzxfAky&#10;z+T/DvkvAAAA//8DAFBLAQItABQABgAIAAAAIQC2gziS/gAAAOEBAAATAAAAAAAAAAAAAAAAAAAA&#10;AABbQ29udGVudF9UeXBlc10ueG1sUEsBAi0AFAAGAAgAAAAhADj9If/WAAAAlAEAAAsAAAAAAAAA&#10;AAAAAAAALwEAAF9yZWxzLy5yZWxzUEsBAi0AFAAGAAgAAAAhAH1LMyenAgAAPAgAAA4AAAAAAAAA&#10;AAAAAAAALgIAAGRycy9lMm9Eb2MueG1sUEsBAi0AFAAGAAgAAAAhAMOz7SXiAAAACwEAAA8AAAAA&#10;AAAAAAAAAAAAAQUAAGRycy9kb3ducmV2LnhtbFBLBQYAAAAABAAEAPMAAAAQBgAAAAA=&#10;">
                <v:shapetype id="_x0000_t202" coordsize="21600,21600" o:spt="202" path="m,l,21600r21600,l21600,xe">
                  <v:stroke joinstyle="miter"/>
                  <v:path gradientshapeok="t" o:connecttype="rect"/>
                </v:shapetype>
                <v:shape id=" 222" o:spid="_x0000_s1027" type="#_x0000_t202" style="position:absolute;left:10159;top:737;width:1734;height:4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aMusMA&#10;AADbAAAADwAAAGRycy9kb3ducmV2LnhtbERPTWvCQBC9F/wPywjedGMOtkRXKYrgQSmNCvY2zY5J&#10;muxsyK4x/vtuQehtHu9zFqve1KKj1pWWFUwnEQjizOqScwWn43b8BsJ5ZI21ZVLwIAer5eBlgYm2&#10;d/6kLvW5CCHsElRQeN8kUrqsIINuYhviwF1ta9AH2OZSt3gP4aaWcRTNpMGSQ0OBDa0Lyqr0ZhTE&#10;3aU5PL6rqz9v7Ff187HeT19TpUbD/n0OwlPv/8VP906H+TH8/RIOkM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paMusMAAADbAAAADwAAAAAAAAAAAAAAAACYAgAAZHJzL2Rv&#10;d25yZXYueG1sUEsFBgAAAAAEAAQA9QAAAIgDAAAAAA==&#10;" strokeweight=".5pt">
                  <v:path arrowok="t"/>
                  <v:textbox>
                    <w:txbxContent>
                      <w:p w14:paraId="440306C5" w14:textId="77777777" w:rsidR="00344CC3" w:rsidRPr="00D84B66" w:rsidRDefault="00344CC3" w:rsidP="00344CC3">
                        <w:pPr>
                          <w:jc w:val="center"/>
                          <w:rPr>
                            <w:b/>
                            <w:color w:val="000000" w:themeColor="text1"/>
                            <w:sz w:val="16"/>
                          </w:rPr>
                        </w:pPr>
                        <w:r w:rsidRPr="00D84B66">
                          <w:rPr>
                            <w:b/>
                            <w:color w:val="000000" w:themeColor="text1"/>
                            <w:sz w:val="16"/>
                          </w:rPr>
                          <w:t>Set-: I</w:t>
                        </w:r>
                      </w:p>
                    </w:txbxContent>
                  </v:textbox>
                </v:shape>
                <v:shape id=" 223" o:spid="_x0000_s1028" type="#_x0000_t202" style="position:absolute;left:10159;top:336;width:1734;height:4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opIcMA&#10;AADbAAAADwAAAGRycy9kb3ducmV2LnhtbERPTWvCQBC9C/0Pywi96UYLtURXEYvgwSKmFfQ2zY5J&#10;muxsyK4x/ntXKHibx/uc2aIzlWipcYVlBaNhBII4tbrgTMHP93rwAcJ5ZI2VZVJwIweL+UtvhrG2&#10;V95Tm/hMhBB2MSrIva9jKV2ak0E3tDVx4M62MegDbDKpG7yGcFPJcRS9S4MFh4Yca1rllJbJxSgY&#10;t8f66/Zbnv3h057Kv91qO5okSr32u+UUhKfOP8X/7o0O89/g8Us4QM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dopIcMAAADbAAAADwAAAAAAAAAAAAAAAACYAgAAZHJzL2Rv&#10;d25yZXYueG1sUEsFBgAAAAAEAAQA9QAAAIgDAAAAAA==&#10;" strokeweight=".5pt">
                  <v:path arrowok="t"/>
                  <v:textbox>
                    <w:txbxContent>
                      <w:p w14:paraId="61E10400" w14:textId="77777777" w:rsidR="00344CC3" w:rsidRPr="00C22577" w:rsidRDefault="00344CC3" w:rsidP="00344CC3">
                        <w:pPr>
                          <w:jc w:val="center"/>
                          <w:rPr>
                            <w:b/>
                            <w:color w:val="000000" w:themeColor="text1"/>
                            <w:sz w:val="16"/>
                          </w:rPr>
                        </w:pPr>
                        <w:r w:rsidRPr="00344CC3">
                          <w:rPr>
                            <w:rFonts w:ascii="Times New Roman" w:hAnsi="Times New Roman" w:cs="Times New Roman"/>
                            <w:b/>
                            <w:color w:val="000000" w:themeColor="text1"/>
                            <w:sz w:val="16"/>
                          </w:rPr>
                          <w:t>Q. Paper Code</w:t>
                        </w:r>
                        <w:r>
                          <w:rPr>
                            <w:b/>
                            <w:color w:val="000000" w:themeColor="text1"/>
                            <w:sz w:val="16"/>
                          </w:rPr>
                          <w:t>:</w:t>
                        </w:r>
                      </w:p>
                    </w:txbxContent>
                  </v:textbox>
                </v:shape>
              </v:group>
            </w:pict>
          </mc:Fallback>
        </mc:AlternateContent>
      </w:r>
      <w:r w:rsidR="00344CC3" w:rsidRPr="00C92F86">
        <w:rPr>
          <w:rFonts w:ascii="Times New Roman" w:hAnsi="Times New Roman" w:cs="Times New Roman"/>
          <w:b/>
          <w:sz w:val="24"/>
          <w:szCs w:val="24"/>
        </w:rPr>
        <w:drawing>
          <wp:anchor distT="0" distB="0" distL="114300" distR="114300" simplePos="0" relativeHeight="251669504" behindDoc="0" locked="0" layoutInCell="1" allowOverlap="1" wp14:anchorId="3E348E18" wp14:editId="630CCFF2">
            <wp:simplePos x="0" y="0"/>
            <wp:positionH relativeFrom="column">
              <wp:posOffset>462280</wp:posOffset>
            </wp:positionH>
            <wp:positionV relativeFrom="paragraph">
              <wp:posOffset>573405</wp:posOffset>
            </wp:positionV>
            <wp:extent cx="735965" cy="802640"/>
            <wp:effectExtent l="19050" t="0" r="6985" b="0"/>
            <wp:wrapThrough wrapText="bothSides">
              <wp:wrapPolygon edited="0">
                <wp:start x="7268" y="0"/>
                <wp:lineTo x="5032" y="4101"/>
                <wp:lineTo x="5591" y="8203"/>
                <wp:lineTo x="2236" y="12816"/>
                <wp:lineTo x="2236" y="14354"/>
                <wp:lineTo x="6150" y="16405"/>
                <wp:lineTo x="-559" y="16405"/>
                <wp:lineTo x="-559" y="21019"/>
                <wp:lineTo x="3355" y="21019"/>
                <wp:lineTo x="18450" y="21019"/>
                <wp:lineTo x="21805" y="21019"/>
                <wp:lineTo x="21805" y="16405"/>
                <wp:lineTo x="19009" y="16405"/>
                <wp:lineTo x="19569" y="13329"/>
                <wp:lineTo x="16214" y="8203"/>
                <wp:lineTo x="16773" y="5127"/>
                <wp:lineTo x="16214" y="513"/>
                <wp:lineTo x="14537" y="0"/>
                <wp:lineTo x="7268" y="0"/>
              </wp:wrapPolygon>
            </wp:wrapThrough>
            <wp:docPr id="6" name="Picture 6" descr="C:\Users\MKK\Desktop\Logo\DYPCET logo vBlue  - Co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KK\Desktop\Logo\DYPCET logo vBlue  - Copy.png"/>
                    <pic:cNvPicPr>
                      <a:picLocks noChangeAspect="1" noChangeArrowheads="1"/>
                    </pic:cNvPicPr>
                  </pic:nvPicPr>
                  <pic:blipFill>
                    <a:blip r:embed="rId8" cstate="print"/>
                    <a:srcRect/>
                    <a:stretch>
                      <a:fillRect/>
                    </a:stretch>
                  </pic:blipFill>
                  <pic:spPr bwMode="auto">
                    <a:xfrm>
                      <a:off x="0" y="0"/>
                      <a:ext cx="735965" cy="802640"/>
                    </a:xfrm>
                    <a:prstGeom prst="rect">
                      <a:avLst/>
                    </a:prstGeom>
                    <a:noFill/>
                    <a:ln w="9525">
                      <a:noFill/>
                      <a:miter lim="800000"/>
                      <a:headEnd/>
                      <a:tailEnd/>
                    </a:ln>
                  </pic:spPr>
                </pic:pic>
              </a:graphicData>
            </a:graphic>
          </wp:anchor>
        </w:drawing>
      </w:r>
      <w:r w:rsidR="000A75D4" w:rsidRPr="00C92F86">
        <w:rPr>
          <w:rFonts w:ascii="Times New Roman" w:hAnsi="Times New Roman" w:cs="Times New Roman"/>
          <w:b/>
          <w:bCs/>
          <w:sz w:val="24"/>
          <w:szCs w:val="24"/>
        </w:rPr>
        <w:t xml:space="preserve">Unit No. </w:t>
      </w:r>
      <w:r w:rsidR="00344CC3" w:rsidRPr="00C92F86">
        <w:rPr>
          <w:rFonts w:ascii="Times New Roman" w:hAnsi="Times New Roman" w:cs="Times New Roman"/>
          <w:b/>
          <w:bCs/>
          <w:sz w:val="24"/>
          <w:szCs w:val="24"/>
        </w:rPr>
        <w:t>1, 2 &amp; 3</w:t>
      </w:r>
    </w:p>
    <w:p w14:paraId="33D36E4C" w14:textId="6500EF38" w:rsidR="00074AC3" w:rsidRPr="00C92F86" w:rsidRDefault="0034511B" w:rsidP="007852AC">
      <w:pPr>
        <w:tabs>
          <w:tab w:val="left" w:pos="306"/>
        </w:tabs>
        <w:autoSpaceDE w:val="0"/>
        <w:autoSpaceDN w:val="0"/>
        <w:adjustRightInd w:val="0"/>
        <w:spacing w:before="60" w:after="60"/>
        <w:ind w:left="-273"/>
        <w:rPr>
          <w:rFonts w:ascii="Times New Roman" w:hAnsi="Times New Roman" w:cs="Times New Roman"/>
        </w:rPr>
      </w:pPr>
      <w:r>
        <w:rPr>
          <w:rFonts w:ascii="Times New Roman" w:hAnsi="Times New Roman" w:cs="Times New Roman"/>
          <w:b/>
          <w:bCs/>
        </w:rPr>
        <w:t xml:space="preserve">             </w:t>
      </w:r>
      <w:r w:rsidR="00074AC3" w:rsidRPr="00C92F86">
        <w:rPr>
          <w:rFonts w:ascii="Times New Roman" w:hAnsi="Times New Roman" w:cs="Times New Roman"/>
          <w:b/>
          <w:bCs/>
        </w:rPr>
        <w:t>Q. 1</w:t>
      </w:r>
      <w:r>
        <w:rPr>
          <w:rFonts w:ascii="Times New Roman" w:hAnsi="Times New Roman" w:cs="Times New Roman"/>
          <w:b/>
          <w:bCs/>
        </w:rPr>
        <w:t xml:space="preserve"> </w:t>
      </w:r>
      <w:r w:rsidR="00074AC3" w:rsidRPr="00C92F86">
        <w:rPr>
          <w:rFonts w:ascii="Times New Roman" w:hAnsi="Times New Roman" w:cs="Times New Roman"/>
          <w:b/>
          <w:bCs/>
        </w:rPr>
        <w:t>Solve the following questions,</w:t>
      </w:r>
      <w:r w:rsidR="00074AC3" w:rsidRPr="00C92F86">
        <w:rPr>
          <w:rFonts w:ascii="Times New Roman" w:hAnsi="Times New Roman" w:cs="Times New Roman"/>
          <w:color w:val="00B0F0"/>
          <w:lang w:val="en-IN"/>
        </w:rPr>
        <w:t xml:space="preserve">                                                                                                              </w:t>
      </w:r>
    </w:p>
    <w:tbl>
      <w:tblPr>
        <w:tblStyle w:val="TableGrid"/>
        <w:tblW w:w="11250"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9"/>
        <w:gridCol w:w="450"/>
        <w:gridCol w:w="10221"/>
      </w:tblGrid>
      <w:tr w:rsidR="000A75D4" w:rsidRPr="00C92F86" w14:paraId="2B6AB9C6" w14:textId="77777777" w:rsidTr="009B2BD4">
        <w:trPr>
          <w:trHeight w:val="260"/>
        </w:trPr>
        <w:tc>
          <w:tcPr>
            <w:tcW w:w="579" w:type="dxa"/>
            <w:tcBorders>
              <w:top w:val="single" w:sz="4" w:space="0" w:color="auto"/>
              <w:left w:val="single" w:sz="4" w:space="0" w:color="auto"/>
              <w:bottom w:val="single" w:sz="4" w:space="0" w:color="auto"/>
              <w:right w:val="single" w:sz="4" w:space="0" w:color="auto"/>
            </w:tcBorders>
            <w:vAlign w:val="center"/>
          </w:tcPr>
          <w:p w14:paraId="513B2C2E" w14:textId="77777777" w:rsidR="000A75D4" w:rsidRPr="00C92F86" w:rsidRDefault="000A75D4" w:rsidP="007852AC">
            <w:pPr>
              <w:spacing w:before="60" w:after="60"/>
              <w:rPr>
                <w:rFonts w:ascii="Times New Roman" w:hAnsi="Times New Roman" w:cs="Times New Roman"/>
                <w:b/>
                <w:bCs/>
              </w:rPr>
            </w:pPr>
            <w:r w:rsidRPr="00C92F86">
              <w:rPr>
                <w:rFonts w:ascii="Times New Roman" w:hAnsi="Times New Roman" w:cs="Times New Roman"/>
                <w:b/>
                <w:bCs/>
              </w:rPr>
              <w:t>Q. 1</w:t>
            </w:r>
          </w:p>
        </w:tc>
        <w:tc>
          <w:tcPr>
            <w:tcW w:w="10671" w:type="dxa"/>
            <w:gridSpan w:val="2"/>
            <w:tcBorders>
              <w:top w:val="single" w:sz="4" w:space="0" w:color="auto"/>
              <w:left w:val="single" w:sz="4" w:space="0" w:color="auto"/>
              <w:bottom w:val="single" w:sz="4" w:space="0" w:color="auto"/>
              <w:right w:val="single" w:sz="4" w:space="0" w:color="auto"/>
            </w:tcBorders>
            <w:vAlign w:val="center"/>
          </w:tcPr>
          <w:p w14:paraId="661AC0FE" w14:textId="77777777" w:rsidR="000A75D4" w:rsidRPr="00C92F86" w:rsidRDefault="000A75D4" w:rsidP="007852AC">
            <w:pPr>
              <w:autoSpaceDE w:val="0"/>
              <w:autoSpaceDN w:val="0"/>
              <w:adjustRightInd w:val="0"/>
              <w:spacing w:before="60" w:after="60"/>
              <w:jc w:val="both"/>
              <w:rPr>
                <w:rFonts w:ascii="Times New Roman" w:hAnsi="Times New Roman" w:cs="Times New Roman"/>
              </w:rPr>
            </w:pPr>
            <w:r w:rsidRPr="00C92F86">
              <w:rPr>
                <w:rFonts w:ascii="Times New Roman" w:hAnsi="Times New Roman" w:cs="Times New Roman"/>
                <w:b/>
                <w:bCs/>
              </w:rPr>
              <w:t>Solve the following questions,</w:t>
            </w:r>
            <w:r w:rsidRPr="00C92F86">
              <w:rPr>
                <w:rFonts w:ascii="Times New Roman" w:hAnsi="Times New Roman" w:cs="Times New Roman"/>
                <w:color w:val="00B0F0"/>
                <w:lang w:val="en-IN"/>
              </w:rPr>
              <w:t xml:space="preserve"> </w:t>
            </w:r>
          </w:p>
        </w:tc>
      </w:tr>
      <w:tr w:rsidR="000A75D4" w:rsidRPr="00C92F86" w14:paraId="388DBB48" w14:textId="77777777" w:rsidTr="009B2BD4">
        <w:trPr>
          <w:trHeight w:val="215"/>
        </w:trPr>
        <w:tc>
          <w:tcPr>
            <w:tcW w:w="579" w:type="dxa"/>
            <w:tcBorders>
              <w:top w:val="single" w:sz="4" w:space="0" w:color="auto"/>
              <w:left w:val="single" w:sz="4" w:space="0" w:color="auto"/>
              <w:bottom w:val="single" w:sz="4" w:space="0" w:color="auto"/>
              <w:right w:val="single" w:sz="4" w:space="0" w:color="auto"/>
            </w:tcBorders>
            <w:vAlign w:val="center"/>
          </w:tcPr>
          <w:p w14:paraId="3865B12E" w14:textId="77777777" w:rsidR="000A75D4" w:rsidRPr="00C92F86" w:rsidRDefault="000A75D4" w:rsidP="007852AC">
            <w:pPr>
              <w:spacing w:before="60" w:after="60"/>
              <w:rPr>
                <w:rFonts w:ascii="Times New Roman" w:hAnsi="Times New Roman" w:cs="Times New Roman"/>
                <w:b/>
              </w:rPr>
            </w:pPr>
          </w:p>
        </w:tc>
        <w:tc>
          <w:tcPr>
            <w:tcW w:w="450" w:type="dxa"/>
            <w:tcBorders>
              <w:top w:val="single" w:sz="4" w:space="0" w:color="auto"/>
              <w:left w:val="single" w:sz="4" w:space="0" w:color="auto"/>
              <w:bottom w:val="single" w:sz="4" w:space="0" w:color="auto"/>
              <w:right w:val="single" w:sz="4" w:space="0" w:color="auto"/>
            </w:tcBorders>
          </w:tcPr>
          <w:p w14:paraId="304AF9CB" w14:textId="77777777" w:rsidR="000A75D4" w:rsidRPr="00C92F86" w:rsidRDefault="000A75D4" w:rsidP="007852AC">
            <w:pPr>
              <w:spacing w:before="60" w:after="60"/>
              <w:jc w:val="center"/>
              <w:rPr>
                <w:rFonts w:ascii="Times New Roman" w:hAnsi="Times New Roman" w:cs="Times New Roman"/>
              </w:rPr>
            </w:pPr>
            <w:r w:rsidRPr="00C92F86">
              <w:rPr>
                <w:rFonts w:ascii="Times New Roman" w:hAnsi="Times New Roman" w:cs="Times New Roman"/>
              </w:rPr>
              <w:t>a)</w:t>
            </w:r>
          </w:p>
        </w:tc>
        <w:tc>
          <w:tcPr>
            <w:tcW w:w="10221" w:type="dxa"/>
            <w:tcBorders>
              <w:top w:val="single" w:sz="4" w:space="0" w:color="auto"/>
              <w:left w:val="single" w:sz="4" w:space="0" w:color="auto"/>
              <w:bottom w:val="single" w:sz="4" w:space="0" w:color="auto"/>
              <w:right w:val="single" w:sz="4" w:space="0" w:color="auto"/>
            </w:tcBorders>
          </w:tcPr>
          <w:p w14:paraId="475DB08B" w14:textId="77777777" w:rsidR="000A75D4" w:rsidRPr="00C92F86" w:rsidRDefault="000A75D4" w:rsidP="007852AC">
            <w:pPr>
              <w:autoSpaceDE w:val="0"/>
              <w:autoSpaceDN w:val="0"/>
              <w:adjustRightInd w:val="0"/>
              <w:spacing w:before="60" w:after="60"/>
              <w:jc w:val="both"/>
              <w:rPr>
                <w:rFonts w:ascii="Times New Roman" w:hAnsi="Times New Roman" w:cs="Times New Roman"/>
                <w:lang w:val="en-IN"/>
              </w:rPr>
            </w:pPr>
            <w:r w:rsidRPr="00C92F86">
              <w:rPr>
                <w:rFonts w:ascii="Times New Roman" w:hAnsi="Times New Roman" w:cs="Times New Roman"/>
                <w:lang w:val="en-IN"/>
              </w:rPr>
              <w:t xml:space="preserve">List the types of Operating System. Explain any 3 types of Operating System. </w:t>
            </w:r>
          </w:p>
          <w:p w14:paraId="704AAF7E" w14:textId="4A8C487C" w:rsidR="000A75D4" w:rsidRPr="00C92F86" w:rsidRDefault="000A75D4" w:rsidP="007852AC">
            <w:pPr>
              <w:autoSpaceDE w:val="0"/>
              <w:autoSpaceDN w:val="0"/>
              <w:adjustRightInd w:val="0"/>
              <w:spacing w:before="60" w:after="60"/>
              <w:jc w:val="right"/>
              <w:rPr>
                <w:rFonts w:ascii="Times New Roman" w:hAnsi="Times New Roman" w:cs="Times New Roman"/>
                <w:b/>
                <w:sz w:val="18"/>
                <w:lang w:val="en-IN"/>
              </w:rPr>
            </w:pPr>
            <w:r w:rsidRPr="00C92F86">
              <w:rPr>
                <w:rFonts w:ascii="Times New Roman" w:hAnsi="Times New Roman" w:cs="Times New Roman"/>
                <w:color w:val="00B0F0"/>
                <w:lang w:val="en-IN"/>
              </w:rPr>
              <w:t xml:space="preserve"> </w:t>
            </w:r>
            <w:r w:rsidRPr="00C92F86">
              <w:rPr>
                <w:rFonts w:ascii="Times New Roman" w:hAnsi="Times New Roman" w:cs="Times New Roman"/>
                <w:b/>
                <w:sz w:val="18"/>
                <w:lang w:val="en-IN"/>
              </w:rPr>
              <w:t>Explanation of each type[3X2]</w:t>
            </w:r>
          </w:p>
          <w:p w14:paraId="7C3B5D4C" w14:textId="77777777" w:rsidR="00851BA4" w:rsidRPr="00C92F86" w:rsidRDefault="00851BA4" w:rsidP="007852AC">
            <w:pPr>
              <w:autoSpaceDE w:val="0"/>
              <w:autoSpaceDN w:val="0"/>
              <w:adjustRightInd w:val="0"/>
              <w:spacing w:after="0" w:line="240" w:lineRule="auto"/>
              <w:rPr>
                <w:rFonts w:ascii="Times New Roman" w:hAnsi="Times New Roman" w:cs="Times New Roman"/>
                <w:lang w:val="en-IN"/>
              </w:rPr>
            </w:pPr>
            <w:r w:rsidRPr="00C92F86">
              <w:rPr>
                <w:rFonts w:ascii="Times New Roman" w:hAnsi="Times New Roman" w:cs="Times New Roman"/>
                <w:lang w:val="en-IN"/>
              </w:rPr>
              <w:t xml:space="preserve">Types of Operating System. </w:t>
            </w:r>
          </w:p>
          <w:p w14:paraId="0C771570" w14:textId="77777777" w:rsidR="00851BA4" w:rsidRPr="00C92F86" w:rsidRDefault="00851BA4" w:rsidP="007852AC">
            <w:pPr>
              <w:autoSpaceDE w:val="0"/>
              <w:autoSpaceDN w:val="0"/>
              <w:adjustRightInd w:val="0"/>
              <w:spacing w:after="58" w:line="240" w:lineRule="auto"/>
              <w:rPr>
                <w:rFonts w:ascii="Times New Roman" w:hAnsi="Times New Roman" w:cs="Times New Roman"/>
                <w:lang w:val="en-IN"/>
              </w:rPr>
            </w:pPr>
            <w:r w:rsidRPr="00C92F86">
              <w:rPr>
                <w:rFonts w:ascii="Times New Roman" w:hAnsi="Times New Roman" w:cs="Times New Roman"/>
                <w:lang w:val="en-IN"/>
              </w:rPr>
              <w:t xml:space="preserve">1. Batch Operating System </w:t>
            </w:r>
          </w:p>
          <w:p w14:paraId="4F7E21A9" w14:textId="77777777" w:rsidR="00851BA4" w:rsidRPr="00C92F86" w:rsidRDefault="00851BA4" w:rsidP="007852AC">
            <w:pPr>
              <w:autoSpaceDE w:val="0"/>
              <w:autoSpaceDN w:val="0"/>
              <w:adjustRightInd w:val="0"/>
              <w:spacing w:after="58" w:line="240" w:lineRule="auto"/>
              <w:rPr>
                <w:rFonts w:ascii="Times New Roman" w:hAnsi="Times New Roman" w:cs="Times New Roman"/>
                <w:lang w:val="en-IN"/>
              </w:rPr>
            </w:pPr>
            <w:r w:rsidRPr="00C92F86">
              <w:rPr>
                <w:rFonts w:ascii="Times New Roman" w:hAnsi="Times New Roman" w:cs="Times New Roman"/>
                <w:lang w:val="en-IN"/>
              </w:rPr>
              <w:t xml:space="preserve">2. Multiprogrammed Operating System </w:t>
            </w:r>
          </w:p>
          <w:p w14:paraId="34DE1E2C" w14:textId="77777777" w:rsidR="00851BA4" w:rsidRPr="00C92F86" w:rsidRDefault="00851BA4" w:rsidP="007852AC">
            <w:pPr>
              <w:autoSpaceDE w:val="0"/>
              <w:autoSpaceDN w:val="0"/>
              <w:adjustRightInd w:val="0"/>
              <w:spacing w:after="58" w:line="240" w:lineRule="auto"/>
              <w:rPr>
                <w:rFonts w:ascii="Times New Roman" w:hAnsi="Times New Roman" w:cs="Times New Roman"/>
                <w:lang w:val="en-IN"/>
              </w:rPr>
            </w:pPr>
            <w:r w:rsidRPr="00C92F86">
              <w:rPr>
                <w:rFonts w:ascii="Times New Roman" w:hAnsi="Times New Roman" w:cs="Times New Roman"/>
                <w:lang w:val="en-IN"/>
              </w:rPr>
              <w:t xml:space="preserve">3. Multitasking Operating System </w:t>
            </w:r>
          </w:p>
          <w:p w14:paraId="4838464A" w14:textId="77777777" w:rsidR="00851BA4" w:rsidRPr="00C92F86" w:rsidRDefault="00851BA4" w:rsidP="007852AC">
            <w:pPr>
              <w:autoSpaceDE w:val="0"/>
              <w:autoSpaceDN w:val="0"/>
              <w:adjustRightInd w:val="0"/>
              <w:spacing w:after="58" w:line="240" w:lineRule="auto"/>
              <w:rPr>
                <w:rFonts w:ascii="Times New Roman" w:hAnsi="Times New Roman" w:cs="Times New Roman"/>
                <w:lang w:val="en-IN"/>
              </w:rPr>
            </w:pPr>
            <w:r w:rsidRPr="00C92F86">
              <w:rPr>
                <w:rFonts w:ascii="Times New Roman" w:hAnsi="Times New Roman" w:cs="Times New Roman"/>
                <w:lang w:val="en-IN"/>
              </w:rPr>
              <w:t xml:space="preserve">4. Real Time OS </w:t>
            </w:r>
          </w:p>
          <w:p w14:paraId="31ED6996" w14:textId="77777777" w:rsidR="00851BA4" w:rsidRPr="00C92F86" w:rsidRDefault="00851BA4" w:rsidP="007852AC">
            <w:pPr>
              <w:autoSpaceDE w:val="0"/>
              <w:autoSpaceDN w:val="0"/>
              <w:adjustRightInd w:val="0"/>
              <w:spacing w:after="58" w:line="240" w:lineRule="auto"/>
              <w:rPr>
                <w:rFonts w:ascii="Times New Roman" w:hAnsi="Times New Roman" w:cs="Times New Roman"/>
                <w:lang w:val="en-IN"/>
              </w:rPr>
            </w:pPr>
            <w:r w:rsidRPr="00C92F86">
              <w:rPr>
                <w:rFonts w:ascii="Times New Roman" w:hAnsi="Times New Roman" w:cs="Times New Roman"/>
                <w:lang w:val="en-IN"/>
              </w:rPr>
              <w:t xml:space="preserve">5. Distributed </w:t>
            </w:r>
          </w:p>
          <w:p w14:paraId="7BF87E20" w14:textId="77777777" w:rsidR="00851BA4" w:rsidRPr="00C92F86" w:rsidRDefault="00851BA4" w:rsidP="007852AC">
            <w:pPr>
              <w:autoSpaceDE w:val="0"/>
              <w:autoSpaceDN w:val="0"/>
              <w:adjustRightInd w:val="0"/>
              <w:spacing w:after="58" w:line="240" w:lineRule="auto"/>
              <w:rPr>
                <w:rFonts w:ascii="Times New Roman" w:hAnsi="Times New Roman" w:cs="Times New Roman"/>
                <w:lang w:val="en-IN"/>
              </w:rPr>
            </w:pPr>
            <w:r w:rsidRPr="00C92F86">
              <w:rPr>
                <w:rFonts w:ascii="Times New Roman" w:hAnsi="Times New Roman" w:cs="Times New Roman"/>
                <w:lang w:val="en-IN"/>
              </w:rPr>
              <w:t xml:space="preserve">6. Clustered </w:t>
            </w:r>
          </w:p>
          <w:p w14:paraId="070B7B47" w14:textId="77777777" w:rsidR="00851BA4" w:rsidRPr="00C92F86" w:rsidRDefault="00851BA4" w:rsidP="007852AC">
            <w:pPr>
              <w:autoSpaceDE w:val="0"/>
              <w:autoSpaceDN w:val="0"/>
              <w:adjustRightInd w:val="0"/>
              <w:spacing w:after="0" w:line="240" w:lineRule="auto"/>
              <w:rPr>
                <w:rFonts w:ascii="Times New Roman" w:hAnsi="Times New Roman" w:cs="Times New Roman"/>
                <w:lang w:val="en-IN"/>
              </w:rPr>
            </w:pPr>
            <w:r w:rsidRPr="00C92F86">
              <w:rPr>
                <w:rFonts w:ascii="Times New Roman" w:hAnsi="Times New Roman" w:cs="Times New Roman"/>
                <w:lang w:val="en-IN"/>
              </w:rPr>
              <w:t xml:space="preserve">7. Embedded OS </w:t>
            </w:r>
          </w:p>
          <w:p w14:paraId="5E850AC3" w14:textId="77777777" w:rsidR="00851BA4" w:rsidRPr="00C92F86" w:rsidRDefault="00851BA4" w:rsidP="007852AC">
            <w:pPr>
              <w:autoSpaceDE w:val="0"/>
              <w:autoSpaceDN w:val="0"/>
              <w:adjustRightInd w:val="0"/>
              <w:spacing w:after="0" w:line="240" w:lineRule="auto"/>
              <w:rPr>
                <w:rFonts w:ascii="Times New Roman" w:hAnsi="Times New Roman" w:cs="Times New Roman"/>
                <w:lang w:val="en-IN"/>
              </w:rPr>
            </w:pPr>
          </w:p>
          <w:p w14:paraId="30FACEFB" w14:textId="77777777" w:rsidR="00270682" w:rsidRPr="00C92F86" w:rsidRDefault="00851BA4" w:rsidP="003173D1">
            <w:pPr>
              <w:pStyle w:val="ListParagraph"/>
              <w:numPr>
                <w:ilvl w:val="0"/>
                <w:numId w:val="1"/>
              </w:numPr>
              <w:autoSpaceDE w:val="0"/>
              <w:autoSpaceDN w:val="0"/>
              <w:adjustRightInd w:val="0"/>
              <w:spacing w:after="0" w:line="240" w:lineRule="auto"/>
              <w:rPr>
                <w:rFonts w:ascii="Times New Roman" w:hAnsi="Times New Roman" w:cs="Times New Roman"/>
              </w:rPr>
            </w:pPr>
            <w:r w:rsidRPr="00C92F86">
              <w:rPr>
                <w:rFonts w:ascii="Times New Roman" w:hAnsi="Times New Roman" w:cs="Times New Roman"/>
              </w:rPr>
              <w:t xml:space="preserve">Batch Operating System </w:t>
            </w:r>
          </w:p>
          <w:p w14:paraId="20E33B7E" w14:textId="77777777" w:rsidR="00270682" w:rsidRPr="00C92F86" w:rsidRDefault="00270682" w:rsidP="007852AC">
            <w:pPr>
              <w:autoSpaceDE w:val="0"/>
              <w:autoSpaceDN w:val="0"/>
              <w:adjustRightInd w:val="0"/>
              <w:spacing w:after="0" w:line="240" w:lineRule="auto"/>
              <w:rPr>
                <w:rFonts w:ascii="Times New Roman" w:hAnsi="Times New Roman" w:cs="Times New Roman"/>
              </w:rPr>
            </w:pPr>
            <w:r w:rsidRPr="00C92F86">
              <w:rPr>
                <w:rFonts w:ascii="Times New Roman" w:hAnsi="Times New Roman" w:cs="Times New Roman"/>
                <w:noProof/>
              </w:rPr>
              <w:drawing>
                <wp:inline distT="0" distB="0" distL="0" distR="0" wp14:anchorId="4BC00390" wp14:editId="1483AA57">
                  <wp:extent cx="3084978" cy="1333500"/>
                  <wp:effectExtent l="0" t="0" r="127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04355" cy="1341876"/>
                          </a:xfrm>
                          <a:prstGeom prst="rect">
                            <a:avLst/>
                          </a:prstGeom>
                          <a:noFill/>
                          <a:ln>
                            <a:noFill/>
                          </a:ln>
                        </pic:spPr>
                      </pic:pic>
                    </a:graphicData>
                  </a:graphic>
                </wp:inline>
              </w:drawing>
            </w:r>
          </w:p>
          <w:p w14:paraId="486E0F1D" w14:textId="77777777" w:rsidR="00270682" w:rsidRPr="00C92F86" w:rsidRDefault="00270682" w:rsidP="007852AC">
            <w:pPr>
              <w:autoSpaceDE w:val="0"/>
              <w:autoSpaceDN w:val="0"/>
              <w:adjustRightInd w:val="0"/>
              <w:spacing w:after="0" w:line="240" w:lineRule="auto"/>
              <w:rPr>
                <w:rFonts w:ascii="Times New Roman" w:hAnsi="Times New Roman" w:cs="Times New Roman"/>
              </w:rPr>
            </w:pPr>
          </w:p>
          <w:p w14:paraId="4146AA2B" w14:textId="77777777" w:rsidR="00270682" w:rsidRPr="00C92F86" w:rsidRDefault="00270682" w:rsidP="007852AC">
            <w:pPr>
              <w:autoSpaceDE w:val="0"/>
              <w:autoSpaceDN w:val="0"/>
              <w:adjustRightInd w:val="0"/>
              <w:spacing w:after="0" w:line="240" w:lineRule="auto"/>
              <w:rPr>
                <w:rFonts w:ascii="Times New Roman" w:eastAsiaTheme="minorHAnsi" w:hAnsi="Times New Roman" w:cs="Times New Roman"/>
                <w:lang w:val="en-IN"/>
              </w:rPr>
            </w:pPr>
            <w:r w:rsidRPr="00C92F86">
              <w:rPr>
                <w:rFonts w:ascii="Times New Roman" w:eastAsiaTheme="minorHAnsi" w:hAnsi="Times New Roman" w:cs="Times New Roman"/>
                <w:lang w:val="en-IN"/>
              </w:rPr>
              <w:t xml:space="preserve">The users of a batch operating system do not interact with the computer directly. Each user prepares his job on an off-line device like punch cards and submits it to the computer operator. To speed up processing, jobs with similar needs are batched together and run as a group. The programmers leave their programs with the operator and the operator then sorts the programs with similar requirements into batches. </w:t>
            </w:r>
          </w:p>
          <w:p w14:paraId="4EFB1D45" w14:textId="77777777" w:rsidR="00270682" w:rsidRPr="00C92F86" w:rsidRDefault="00270682" w:rsidP="007852AC">
            <w:pPr>
              <w:autoSpaceDE w:val="0"/>
              <w:autoSpaceDN w:val="0"/>
              <w:adjustRightInd w:val="0"/>
              <w:spacing w:after="0" w:line="240" w:lineRule="auto"/>
              <w:rPr>
                <w:rFonts w:ascii="Times New Roman" w:eastAsiaTheme="minorHAnsi" w:hAnsi="Times New Roman" w:cs="Times New Roman"/>
                <w:lang w:val="en-IN"/>
              </w:rPr>
            </w:pPr>
            <w:r w:rsidRPr="00C92F86">
              <w:rPr>
                <w:rFonts w:ascii="Times New Roman" w:eastAsiaTheme="minorHAnsi" w:hAnsi="Times New Roman" w:cs="Times New Roman"/>
                <w:lang w:val="en-IN"/>
              </w:rPr>
              <w:t xml:space="preserve">This grouping of batches is done with the help of the operator. When we have the batches ready, the execution is done one by one for the batches which means batch-wise. </w:t>
            </w:r>
          </w:p>
          <w:p w14:paraId="129EBE41" w14:textId="77777777" w:rsidR="00270682" w:rsidRPr="00C92F86" w:rsidRDefault="00270682" w:rsidP="007852AC">
            <w:pPr>
              <w:autoSpaceDE w:val="0"/>
              <w:autoSpaceDN w:val="0"/>
              <w:adjustRightInd w:val="0"/>
              <w:spacing w:after="0" w:line="240" w:lineRule="auto"/>
              <w:rPr>
                <w:rFonts w:ascii="Times New Roman" w:eastAsiaTheme="minorHAnsi" w:hAnsi="Times New Roman" w:cs="Times New Roman"/>
                <w:lang w:val="en-IN"/>
              </w:rPr>
            </w:pPr>
            <w:r w:rsidRPr="00C92F86">
              <w:rPr>
                <w:rFonts w:ascii="Times New Roman" w:eastAsiaTheme="minorHAnsi" w:hAnsi="Times New Roman" w:cs="Times New Roman"/>
                <w:lang w:val="en-IN"/>
              </w:rPr>
              <w:t xml:space="preserve">The problems with Batch Systems are as follows − </w:t>
            </w:r>
          </w:p>
          <w:p w14:paraId="6EF58373" w14:textId="77777777" w:rsidR="00270682" w:rsidRPr="00C92F86" w:rsidRDefault="00270682" w:rsidP="007852AC">
            <w:pPr>
              <w:autoSpaceDE w:val="0"/>
              <w:autoSpaceDN w:val="0"/>
              <w:adjustRightInd w:val="0"/>
              <w:spacing w:after="49" w:line="240" w:lineRule="auto"/>
              <w:ind w:left="360"/>
              <w:rPr>
                <w:rFonts w:ascii="Times New Roman" w:eastAsiaTheme="minorHAnsi" w:hAnsi="Times New Roman" w:cs="Times New Roman"/>
                <w:lang w:val="en-IN"/>
              </w:rPr>
            </w:pPr>
            <w:r w:rsidRPr="00C92F86">
              <w:rPr>
                <w:rFonts w:ascii="Times New Roman" w:eastAsiaTheme="minorHAnsi" w:hAnsi="Times New Roman" w:cs="Times New Roman"/>
                <w:lang w:val="en-IN"/>
              </w:rPr>
              <w:t xml:space="preserve">• Lack of interaction between the user and the job. </w:t>
            </w:r>
          </w:p>
          <w:p w14:paraId="5BC0C9B0" w14:textId="77777777" w:rsidR="00270682" w:rsidRPr="00C92F86" w:rsidRDefault="00270682" w:rsidP="007852AC">
            <w:pPr>
              <w:autoSpaceDE w:val="0"/>
              <w:autoSpaceDN w:val="0"/>
              <w:adjustRightInd w:val="0"/>
              <w:spacing w:after="49" w:line="240" w:lineRule="auto"/>
              <w:ind w:left="360"/>
              <w:rPr>
                <w:rFonts w:ascii="Times New Roman" w:eastAsiaTheme="minorHAnsi" w:hAnsi="Times New Roman" w:cs="Times New Roman"/>
                <w:lang w:val="en-IN"/>
              </w:rPr>
            </w:pPr>
            <w:r w:rsidRPr="00C92F86">
              <w:rPr>
                <w:rFonts w:ascii="Times New Roman" w:eastAsiaTheme="minorHAnsi" w:hAnsi="Times New Roman" w:cs="Times New Roman"/>
                <w:lang w:val="en-IN"/>
              </w:rPr>
              <w:t xml:space="preserve">• CPU is often idle, because the speed of the mechanical I/O devices is slower than the CPU. </w:t>
            </w:r>
          </w:p>
          <w:p w14:paraId="0E0648F8" w14:textId="77777777" w:rsidR="00270682" w:rsidRPr="00C92F86" w:rsidRDefault="00270682" w:rsidP="007852AC">
            <w:pPr>
              <w:autoSpaceDE w:val="0"/>
              <w:autoSpaceDN w:val="0"/>
              <w:adjustRightInd w:val="0"/>
              <w:spacing w:after="49" w:line="240" w:lineRule="auto"/>
              <w:ind w:left="360"/>
              <w:rPr>
                <w:rFonts w:ascii="Times New Roman" w:eastAsiaTheme="minorHAnsi" w:hAnsi="Times New Roman" w:cs="Times New Roman"/>
                <w:lang w:val="en-IN"/>
              </w:rPr>
            </w:pPr>
            <w:r w:rsidRPr="00C92F86">
              <w:rPr>
                <w:rFonts w:ascii="Times New Roman" w:eastAsiaTheme="minorHAnsi" w:hAnsi="Times New Roman" w:cs="Times New Roman"/>
                <w:lang w:val="en-IN"/>
              </w:rPr>
              <w:t xml:space="preserve">• If a job fails, the other jobs will have to wait for an unknown time. </w:t>
            </w:r>
          </w:p>
          <w:p w14:paraId="222A1861" w14:textId="77777777" w:rsidR="00270682" w:rsidRPr="00C92F86" w:rsidRDefault="00270682" w:rsidP="007852AC">
            <w:pPr>
              <w:autoSpaceDE w:val="0"/>
              <w:autoSpaceDN w:val="0"/>
              <w:adjustRightInd w:val="0"/>
              <w:spacing w:after="49" w:line="240" w:lineRule="auto"/>
              <w:ind w:left="360"/>
              <w:rPr>
                <w:rFonts w:ascii="Times New Roman" w:eastAsiaTheme="minorHAnsi" w:hAnsi="Times New Roman" w:cs="Times New Roman"/>
                <w:lang w:val="en-IN"/>
              </w:rPr>
            </w:pPr>
            <w:r w:rsidRPr="00C92F86">
              <w:rPr>
                <w:rFonts w:ascii="Times New Roman" w:eastAsiaTheme="minorHAnsi" w:hAnsi="Times New Roman" w:cs="Times New Roman"/>
                <w:lang w:val="en-IN"/>
              </w:rPr>
              <w:t xml:space="preserve">• Batch systems are sometimes costly. </w:t>
            </w:r>
          </w:p>
          <w:p w14:paraId="43F60340" w14:textId="77777777" w:rsidR="00270682" w:rsidRPr="00C92F86" w:rsidRDefault="00270682" w:rsidP="007852AC">
            <w:pPr>
              <w:autoSpaceDE w:val="0"/>
              <w:autoSpaceDN w:val="0"/>
              <w:adjustRightInd w:val="0"/>
              <w:spacing w:after="0" w:line="240" w:lineRule="auto"/>
              <w:ind w:left="360"/>
              <w:rPr>
                <w:rFonts w:ascii="Times New Roman" w:eastAsiaTheme="minorHAnsi" w:hAnsi="Times New Roman" w:cs="Times New Roman"/>
                <w:color w:val="000000"/>
                <w:sz w:val="28"/>
                <w:szCs w:val="28"/>
              </w:rPr>
            </w:pPr>
            <w:r w:rsidRPr="00C92F86">
              <w:rPr>
                <w:rFonts w:ascii="Times New Roman" w:eastAsiaTheme="minorHAnsi" w:hAnsi="Times New Roman" w:cs="Times New Roman"/>
                <w:lang w:val="en-IN"/>
              </w:rPr>
              <w:t xml:space="preserve">• Difficult to debug. </w:t>
            </w:r>
          </w:p>
          <w:p w14:paraId="4FE78910" w14:textId="77777777" w:rsidR="00270682" w:rsidRPr="00C92F86" w:rsidRDefault="00270682" w:rsidP="003173D1">
            <w:pPr>
              <w:pStyle w:val="ListParagraph"/>
              <w:numPr>
                <w:ilvl w:val="0"/>
                <w:numId w:val="1"/>
              </w:numPr>
              <w:autoSpaceDE w:val="0"/>
              <w:autoSpaceDN w:val="0"/>
              <w:adjustRightInd w:val="0"/>
              <w:spacing w:after="0" w:line="240" w:lineRule="auto"/>
              <w:rPr>
                <w:rFonts w:ascii="Times New Roman" w:hAnsi="Times New Roman" w:cs="Times New Roman"/>
              </w:rPr>
            </w:pPr>
            <w:r w:rsidRPr="00C92F86">
              <w:rPr>
                <w:rFonts w:ascii="Times New Roman" w:hAnsi="Times New Roman" w:cs="Times New Roman"/>
                <w:color w:val="000000"/>
                <w:sz w:val="28"/>
                <w:szCs w:val="28"/>
              </w:rPr>
              <w:t xml:space="preserve"> </w:t>
            </w:r>
            <w:r w:rsidRPr="00C92F86">
              <w:rPr>
                <w:rFonts w:ascii="Times New Roman" w:hAnsi="Times New Roman" w:cs="Times New Roman"/>
              </w:rPr>
              <w:t xml:space="preserve">Multiprogramming Operating System </w:t>
            </w:r>
          </w:p>
          <w:p w14:paraId="00820A5A" w14:textId="77777777" w:rsidR="00270682" w:rsidRPr="00C92F86" w:rsidRDefault="00270682" w:rsidP="007852AC">
            <w:pPr>
              <w:autoSpaceDE w:val="0"/>
              <w:autoSpaceDN w:val="0"/>
              <w:adjustRightInd w:val="0"/>
              <w:spacing w:after="0" w:line="240" w:lineRule="auto"/>
              <w:rPr>
                <w:rFonts w:ascii="Times New Roman" w:eastAsiaTheme="minorHAnsi" w:hAnsi="Times New Roman" w:cs="Times New Roman"/>
                <w:color w:val="000000"/>
                <w:sz w:val="28"/>
                <w:szCs w:val="28"/>
              </w:rPr>
            </w:pPr>
          </w:p>
          <w:p w14:paraId="17D3C284" w14:textId="77777777" w:rsidR="00270682" w:rsidRPr="00C92F86" w:rsidRDefault="00270682" w:rsidP="007852AC">
            <w:pPr>
              <w:autoSpaceDE w:val="0"/>
              <w:autoSpaceDN w:val="0"/>
              <w:adjustRightInd w:val="0"/>
              <w:spacing w:after="0" w:line="240" w:lineRule="auto"/>
              <w:rPr>
                <w:rFonts w:ascii="Times New Roman" w:eastAsiaTheme="minorHAnsi" w:hAnsi="Times New Roman" w:cs="Times New Roman"/>
                <w:lang w:val="en-IN"/>
              </w:rPr>
            </w:pPr>
            <w:r w:rsidRPr="00C92F86">
              <w:rPr>
                <w:rFonts w:ascii="Times New Roman" w:eastAsiaTheme="minorHAnsi" w:hAnsi="Times New Roman" w:cs="Times New Roman"/>
                <w:lang w:val="en-IN"/>
              </w:rPr>
              <w:t xml:space="preserve">Multiprogramming is an extension to batch processing where the CPU is always kept busy. Each process needs two types of system time: CPU time and IO time. </w:t>
            </w:r>
          </w:p>
          <w:p w14:paraId="31D9EEB0" w14:textId="77777777" w:rsidR="00270682" w:rsidRPr="00C92F86" w:rsidRDefault="00270682" w:rsidP="007852AC">
            <w:pPr>
              <w:autoSpaceDE w:val="0"/>
              <w:autoSpaceDN w:val="0"/>
              <w:adjustRightInd w:val="0"/>
              <w:spacing w:after="0" w:line="240" w:lineRule="auto"/>
              <w:ind w:left="360"/>
              <w:rPr>
                <w:rFonts w:ascii="Times New Roman" w:eastAsiaTheme="minorHAnsi" w:hAnsi="Times New Roman" w:cs="Times New Roman"/>
                <w:lang w:val="en-IN"/>
              </w:rPr>
            </w:pPr>
            <w:r w:rsidRPr="00C92F86">
              <w:rPr>
                <w:rFonts w:ascii="Times New Roman" w:eastAsiaTheme="minorHAnsi" w:hAnsi="Times New Roman" w:cs="Times New Roman"/>
                <w:lang w:val="en-IN"/>
              </w:rPr>
              <w:t xml:space="preserve"> In a multiprogramming environment, when a process does its I/O, The CPU can start the execution of other processes. Therefore, multiprogramming improves the efficiency of the system. </w:t>
            </w:r>
          </w:p>
          <w:p w14:paraId="10A6A5C7" w14:textId="77777777" w:rsidR="00851BA4" w:rsidRPr="00C92F86" w:rsidRDefault="00851BA4" w:rsidP="007852AC">
            <w:pPr>
              <w:pStyle w:val="ListParagraph"/>
              <w:autoSpaceDE w:val="0"/>
              <w:autoSpaceDN w:val="0"/>
              <w:adjustRightInd w:val="0"/>
              <w:spacing w:after="0" w:line="240" w:lineRule="auto"/>
              <w:rPr>
                <w:rFonts w:ascii="Times New Roman" w:hAnsi="Times New Roman" w:cs="Times New Roman"/>
              </w:rPr>
            </w:pPr>
          </w:p>
          <w:p w14:paraId="6432783A" w14:textId="12C05BDF" w:rsidR="00270682" w:rsidRPr="00C92F86" w:rsidRDefault="008D7368" w:rsidP="007852AC">
            <w:pPr>
              <w:pStyle w:val="ListParagraph"/>
              <w:autoSpaceDE w:val="0"/>
              <w:autoSpaceDN w:val="0"/>
              <w:adjustRightInd w:val="0"/>
              <w:spacing w:after="0" w:line="240" w:lineRule="auto"/>
              <w:rPr>
                <w:rFonts w:ascii="Times New Roman" w:hAnsi="Times New Roman" w:cs="Times New Roman"/>
              </w:rPr>
            </w:pPr>
            <w:r w:rsidRPr="00C92F86">
              <w:rPr>
                <w:rFonts w:ascii="Times New Roman" w:hAnsi="Times New Roman" w:cs="Times New Roman"/>
              </w:rPr>
              <w:object w:dxaOrig="5220" w:dyaOrig="3405" w14:anchorId="0C6914C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3.5pt;height:117.75pt" o:ole="">
                  <v:imagedata r:id="rId10" o:title=""/>
                </v:shape>
                <o:OLEObject Type="Embed" ProgID="PBrush" ShapeID="_x0000_i1025" DrawAspect="Content" ObjectID="_1745239703" r:id="rId11"/>
              </w:object>
            </w:r>
          </w:p>
          <w:p w14:paraId="7F3B42B6" w14:textId="77777777" w:rsidR="00270682" w:rsidRPr="00C92F86" w:rsidRDefault="00270682" w:rsidP="007852AC">
            <w:pPr>
              <w:autoSpaceDE w:val="0"/>
              <w:autoSpaceDN w:val="0"/>
              <w:adjustRightInd w:val="0"/>
              <w:spacing w:after="0" w:line="240" w:lineRule="auto"/>
              <w:rPr>
                <w:rFonts w:ascii="Times New Roman" w:eastAsiaTheme="minorHAnsi" w:hAnsi="Times New Roman" w:cs="Times New Roman"/>
                <w:color w:val="000000"/>
                <w:sz w:val="24"/>
                <w:szCs w:val="24"/>
              </w:rPr>
            </w:pPr>
          </w:p>
          <w:p w14:paraId="1F7B4F62" w14:textId="77777777" w:rsidR="00270682" w:rsidRPr="00C92F86" w:rsidRDefault="00270682" w:rsidP="003173D1">
            <w:pPr>
              <w:pStyle w:val="ListParagraph"/>
              <w:numPr>
                <w:ilvl w:val="0"/>
                <w:numId w:val="1"/>
              </w:numPr>
              <w:autoSpaceDE w:val="0"/>
              <w:autoSpaceDN w:val="0"/>
              <w:adjustRightInd w:val="0"/>
              <w:spacing w:after="0" w:line="240" w:lineRule="auto"/>
              <w:rPr>
                <w:rFonts w:ascii="Times New Roman" w:hAnsi="Times New Roman" w:cs="Times New Roman"/>
              </w:rPr>
            </w:pPr>
            <w:r w:rsidRPr="00C92F86">
              <w:rPr>
                <w:rFonts w:ascii="Times New Roman" w:hAnsi="Times New Roman" w:cs="Times New Roman"/>
              </w:rPr>
              <w:t xml:space="preserve">Time-Sharing Operating Systems – Each task is given some time to execute so that all the tasks work smoothly. Each user gets the time of CPU as they use a single system. These systems are also known as Multitasking Systems. The task can be from a single user or different users also. After this time interval is over OS switches over to the next task. The multitasking operating system is a logical extension of a multiprogramming system that enables multiple programs simultaneously. It allows a user to perform more than one computer task at the same time. </w:t>
            </w:r>
          </w:p>
          <w:p w14:paraId="7066F985" w14:textId="74C1839F" w:rsidR="000A75D4" w:rsidRDefault="008D7368" w:rsidP="007852AC">
            <w:pPr>
              <w:pStyle w:val="ListParagraph"/>
              <w:autoSpaceDE w:val="0"/>
              <w:autoSpaceDN w:val="0"/>
              <w:adjustRightInd w:val="0"/>
              <w:spacing w:after="0" w:line="240" w:lineRule="auto"/>
              <w:rPr>
                <w:rFonts w:ascii="Times New Roman" w:hAnsi="Times New Roman" w:cs="Times New Roman"/>
              </w:rPr>
            </w:pPr>
            <w:r w:rsidRPr="00C92F86">
              <w:rPr>
                <w:rFonts w:ascii="Times New Roman" w:hAnsi="Times New Roman" w:cs="Times New Roman"/>
              </w:rPr>
              <w:object w:dxaOrig="4995" w:dyaOrig="3390" w14:anchorId="364E545B">
                <v:shape id="_x0000_i1026" type="#_x0000_t75" style="width:197.25pt;height:109.5pt" o:ole="">
                  <v:imagedata r:id="rId12" o:title=""/>
                </v:shape>
                <o:OLEObject Type="Embed" ProgID="PBrush" ShapeID="_x0000_i1026" DrawAspect="Content" ObjectID="_1745239704" r:id="rId13"/>
              </w:object>
            </w:r>
          </w:p>
          <w:p w14:paraId="58A12177" w14:textId="397F67DE" w:rsidR="000B6DB0" w:rsidRPr="00C92F86" w:rsidRDefault="000B6DB0" w:rsidP="000B6DB0">
            <w:pPr>
              <w:pStyle w:val="ListParagraph"/>
              <w:autoSpaceDE w:val="0"/>
              <w:autoSpaceDN w:val="0"/>
              <w:adjustRightInd w:val="0"/>
              <w:spacing w:after="0" w:line="240" w:lineRule="auto"/>
              <w:jc w:val="right"/>
              <w:rPr>
                <w:rFonts w:ascii="Times New Roman" w:hAnsi="Times New Roman" w:cs="Times New Roman"/>
                <w:b/>
              </w:rPr>
            </w:pPr>
            <w:r w:rsidRPr="00C92F86">
              <w:rPr>
                <w:rFonts w:ascii="Times New Roman" w:hAnsi="Times New Roman" w:cs="Times New Roman"/>
                <w:b/>
                <w:sz w:val="18"/>
              </w:rPr>
              <w:t>Explanation of each type[3X2]</w:t>
            </w:r>
          </w:p>
        </w:tc>
      </w:tr>
      <w:tr w:rsidR="00672F20" w:rsidRPr="00C92F86" w14:paraId="4EC392F4" w14:textId="77777777" w:rsidTr="009B2BD4">
        <w:trPr>
          <w:trHeight w:val="215"/>
        </w:trPr>
        <w:tc>
          <w:tcPr>
            <w:tcW w:w="579" w:type="dxa"/>
            <w:tcBorders>
              <w:top w:val="single" w:sz="4" w:space="0" w:color="auto"/>
              <w:left w:val="single" w:sz="4" w:space="0" w:color="auto"/>
              <w:bottom w:val="single" w:sz="4" w:space="0" w:color="auto"/>
              <w:right w:val="single" w:sz="4" w:space="0" w:color="auto"/>
            </w:tcBorders>
            <w:vAlign w:val="center"/>
          </w:tcPr>
          <w:p w14:paraId="305685F6" w14:textId="77777777" w:rsidR="00672F20" w:rsidRPr="00C92F86" w:rsidRDefault="00672F20" w:rsidP="00672F20">
            <w:pPr>
              <w:spacing w:before="60" w:after="60"/>
              <w:rPr>
                <w:rFonts w:ascii="Times New Roman" w:hAnsi="Times New Roman" w:cs="Times New Roman"/>
                <w:b/>
              </w:rPr>
            </w:pPr>
          </w:p>
        </w:tc>
        <w:tc>
          <w:tcPr>
            <w:tcW w:w="450" w:type="dxa"/>
            <w:tcBorders>
              <w:top w:val="single" w:sz="4" w:space="0" w:color="auto"/>
              <w:left w:val="single" w:sz="4" w:space="0" w:color="auto"/>
              <w:bottom w:val="single" w:sz="4" w:space="0" w:color="auto"/>
              <w:right w:val="single" w:sz="4" w:space="0" w:color="auto"/>
            </w:tcBorders>
          </w:tcPr>
          <w:p w14:paraId="025DE8D1" w14:textId="77777777" w:rsidR="00672F20" w:rsidRPr="00C92F86" w:rsidRDefault="00672F20" w:rsidP="00672F20">
            <w:pPr>
              <w:spacing w:before="60" w:after="60"/>
              <w:jc w:val="center"/>
              <w:rPr>
                <w:rFonts w:ascii="Times New Roman" w:hAnsi="Times New Roman" w:cs="Times New Roman"/>
              </w:rPr>
            </w:pPr>
            <w:r w:rsidRPr="00C92F86">
              <w:rPr>
                <w:rFonts w:ascii="Times New Roman" w:hAnsi="Times New Roman" w:cs="Times New Roman"/>
              </w:rPr>
              <w:t>b)</w:t>
            </w:r>
          </w:p>
        </w:tc>
        <w:tc>
          <w:tcPr>
            <w:tcW w:w="10221" w:type="dxa"/>
            <w:tcBorders>
              <w:top w:val="single" w:sz="4" w:space="0" w:color="auto"/>
              <w:left w:val="single" w:sz="4" w:space="0" w:color="auto"/>
              <w:bottom w:val="single" w:sz="4" w:space="0" w:color="auto"/>
              <w:right w:val="single" w:sz="4" w:space="0" w:color="auto"/>
            </w:tcBorders>
            <w:vAlign w:val="center"/>
          </w:tcPr>
          <w:p w14:paraId="48070BA6" w14:textId="77777777" w:rsidR="00672F20" w:rsidRPr="00C92F86" w:rsidRDefault="00672F20" w:rsidP="00672F20">
            <w:pPr>
              <w:pStyle w:val="Default"/>
              <w:rPr>
                <w:rFonts w:ascii="Times New Roman" w:hAnsi="Times New Roman" w:cs="Times New Roman"/>
                <w:color w:val="auto"/>
                <w:sz w:val="22"/>
                <w:szCs w:val="22"/>
                <w:lang w:val="en-IN"/>
              </w:rPr>
            </w:pPr>
            <w:r w:rsidRPr="00C92F86">
              <w:rPr>
                <w:rFonts w:ascii="Times New Roman" w:hAnsi="Times New Roman" w:cs="Times New Roman"/>
                <w:color w:val="auto"/>
                <w:sz w:val="22"/>
                <w:szCs w:val="22"/>
                <w:lang w:val="en-IN"/>
              </w:rPr>
              <w:t xml:space="preserve">Describe the different models used for inter-process communication. Suggest which model is better and why?.  </w:t>
            </w:r>
          </w:p>
          <w:p w14:paraId="527F1574" w14:textId="002946C3" w:rsidR="00672F20" w:rsidRPr="00C92F86" w:rsidRDefault="00672F20" w:rsidP="00672F20">
            <w:pPr>
              <w:spacing w:before="60" w:after="60"/>
              <w:jc w:val="right"/>
              <w:rPr>
                <w:rFonts w:ascii="Times New Roman" w:hAnsi="Times New Roman" w:cs="Times New Roman"/>
                <w:b/>
                <w:bCs/>
                <w:sz w:val="18"/>
                <w:szCs w:val="18"/>
                <w:lang w:val="en-IN"/>
              </w:rPr>
            </w:pPr>
            <w:r w:rsidRPr="00C92F86">
              <w:rPr>
                <w:rFonts w:ascii="Times New Roman" w:hAnsi="Times New Roman" w:cs="Times New Roman"/>
                <w:b/>
                <w:bCs/>
                <w:sz w:val="18"/>
                <w:szCs w:val="18"/>
                <w:lang w:val="en-IN"/>
              </w:rPr>
              <w:t>MS–Expanation of each model[0],Suggestion[01]</w:t>
            </w:r>
          </w:p>
          <w:p w14:paraId="7171061A" w14:textId="77777777" w:rsidR="00672F20" w:rsidRPr="00C92F86" w:rsidRDefault="00672F20" w:rsidP="00672F20">
            <w:pPr>
              <w:pStyle w:val="Heading2"/>
              <w:spacing w:before="27"/>
              <w:outlineLvl w:val="1"/>
              <w:rPr>
                <w:rFonts w:ascii="Times New Roman" w:eastAsiaTheme="minorEastAsia" w:hAnsi="Times New Roman" w:cs="Times New Roman"/>
                <w:b w:val="0"/>
                <w:bCs w:val="0"/>
                <w:sz w:val="22"/>
                <w:szCs w:val="22"/>
                <w:lang w:val="en-IN"/>
              </w:rPr>
            </w:pPr>
            <w:r w:rsidRPr="00C92F86">
              <w:rPr>
                <w:rFonts w:ascii="Times New Roman" w:eastAsiaTheme="minorEastAsia" w:hAnsi="Times New Roman" w:cs="Times New Roman"/>
                <w:b w:val="0"/>
                <w:bCs w:val="0"/>
                <w:sz w:val="22"/>
                <w:szCs w:val="22"/>
                <w:lang w:val="en-IN"/>
              </w:rPr>
              <w:t>Inter Process Communication (IPC)</w:t>
            </w:r>
          </w:p>
          <w:p w14:paraId="180415AC" w14:textId="77777777" w:rsidR="00672F20" w:rsidRPr="00C92F86" w:rsidRDefault="00672F20" w:rsidP="00672F20">
            <w:pPr>
              <w:pStyle w:val="BodyText"/>
              <w:spacing w:before="9"/>
              <w:rPr>
                <w:rFonts w:ascii="Times New Roman" w:eastAsiaTheme="minorEastAsia" w:hAnsi="Times New Roman" w:cs="Times New Roman"/>
                <w:sz w:val="22"/>
                <w:szCs w:val="22"/>
                <w:lang w:val="en-IN"/>
              </w:rPr>
            </w:pPr>
          </w:p>
          <w:p w14:paraId="6FC035A2" w14:textId="77777777" w:rsidR="00672F20" w:rsidRPr="00C92F86" w:rsidRDefault="00672F20" w:rsidP="00672F20">
            <w:pPr>
              <w:pStyle w:val="BodyText"/>
              <w:spacing w:before="44"/>
              <w:ind w:left="266"/>
              <w:rPr>
                <w:rFonts w:ascii="Times New Roman" w:eastAsiaTheme="minorEastAsia" w:hAnsi="Times New Roman" w:cs="Times New Roman"/>
                <w:sz w:val="22"/>
                <w:szCs w:val="22"/>
                <w:lang w:val="en-IN"/>
              </w:rPr>
            </w:pPr>
            <w:r w:rsidRPr="00C92F86">
              <w:rPr>
                <w:rFonts w:ascii="Times New Roman" w:eastAsiaTheme="minorEastAsia" w:hAnsi="Times New Roman" w:cs="Times New Roman"/>
                <w:sz w:val="22"/>
                <w:szCs w:val="22"/>
                <w:lang w:val="en-IN"/>
              </w:rPr>
              <w:t>IPC helps achieve these things:</w:t>
            </w:r>
          </w:p>
          <w:p w14:paraId="3BD67300" w14:textId="77777777" w:rsidR="00672F20" w:rsidRPr="00C92F86" w:rsidRDefault="00672F20" w:rsidP="00672F20">
            <w:pPr>
              <w:pStyle w:val="BodyText"/>
              <w:spacing w:before="3"/>
              <w:rPr>
                <w:rFonts w:ascii="Times New Roman" w:eastAsiaTheme="minorEastAsia" w:hAnsi="Times New Roman" w:cs="Times New Roman"/>
                <w:sz w:val="22"/>
                <w:szCs w:val="22"/>
                <w:lang w:val="en-IN"/>
              </w:rPr>
            </w:pPr>
          </w:p>
          <w:p w14:paraId="2D069740" w14:textId="77777777" w:rsidR="00672F20" w:rsidRPr="00C92F86" w:rsidRDefault="00672F20" w:rsidP="00672F20">
            <w:pPr>
              <w:pStyle w:val="ListParagraph"/>
              <w:widowControl w:val="0"/>
              <w:numPr>
                <w:ilvl w:val="1"/>
                <w:numId w:val="6"/>
              </w:numPr>
              <w:tabs>
                <w:tab w:val="left" w:pos="987"/>
              </w:tabs>
              <w:autoSpaceDE w:val="0"/>
              <w:autoSpaceDN w:val="0"/>
              <w:spacing w:before="1" w:after="0"/>
              <w:ind w:right="714"/>
              <w:contextualSpacing w:val="0"/>
              <w:rPr>
                <w:rFonts w:ascii="Times New Roman" w:eastAsiaTheme="minorEastAsia" w:hAnsi="Times New Roman" w:cs="Times New Roman"/>
              </w:rPr>
            </w:pPr>
            <w:r w:rsidRPr="00C92F86">
              <w:rPr>
                <w:rFonts w:ascii="Times New Roman" w:eastAsiaTheme="minorEastAsia" w:hAnsi="Times New Roman" w:cs="Times New Roman"/>
              </w:rPr>
              <w:t>Computational Speedup (all the tasks are made to run concurrently and small tasks communicate with each other)</w:t>
            </w:r>
          </w:p>
          <w:p w14:paraId="70E53A54" w14:textId="77777777" w:rsidR="00672F20" w:rsidRPr="00C92F86" w:rsidRDefault="00672F20" w:rsidP="00672F20">
            <w:pPr>
              <w:pStyle w:val="ListParagraph"/>
              <w:widowControl w:val="0"/>
              <w:numPr>
                <w:ilvl w:val="1"/>
                <w:numId w:val="6"/>
              </w:numPr>
              <w:tabs>
                <w:tab w:val="left" w:pos="987"/>
              </w:tabs>
              <w:autoSpaceDE w:val="0"/>
              <w:autoSpaceDN w:val="0"/>
              <w:spacing w:after="0"/>
              <w:ind w:right="224"/>
              <w:contextualSpacing w:val="0"/>
              <w:rPr>
                <w:rFonts w:ascii="Times New Roman" w:eastAsiaTheme="minorEastAsia" w:hAnsi="Times New Roman" w:cs="Times New Roman"/>
              </w:rPr>
            </w:pPr>
            <w:r w:rsidRPr="00C92F86">
              <w:rPr>
                <w:rFonts w:ascii="Times New Roman" w:eastAsiaTheme="minorEastAsia" w:hAnsi="Times New Roman" w:cs="Times New Roman"/>
              </w:rPr>
              <w:t>Modularity ( a big system is broken into small system to perform in less amount of time and efficiently)</w:t>
            </w:r>
          </w:p>
          <w:p w14:paraId="24FB9EAE" w14:textId="77777777" w:rsidR="00672F20" w:rsidRPr="00C92F86" w:rsidRDefault="00672F20" w:rsidP="00672F20">
            <w:pPr>
              <w:pStyle w:val="ListParagraph"/>
              <w:widowControl w:val="0"/>
              <w:numPr>
                <w:ilvl w:val="1"/>
                <w:numId w:val="6"/>
              </w:numPr>
              <w:tabs>
                <w:tab w:val="left" w:pos="987"/>
              </w:tabs>
              <w:autoSpaceDE w:val="0"/>
              <w:autoSpaceDN w:val="0"/>
              <w:spacing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Information and data sharing (can share files, printer,scanner etc)</w:t>
            </w:r>
          </w:p>
          <w:p w14:paraId="64033DEB" w14:textId="77777777" w:rsidR="00672F20" w:rsidRPr="00C92F86" w:rsidRDefault="00672F20" w:rsidP="00672F20">
            <w:pPr>
              <w:pStyle w:val="ListParagraph"/>
              <w:widowControl w:val="0"/>
              <w:numPr>
                <w:ilvl w:val="1"/>
                <w:numId w:val="6"/>
              </w:numPr>
              <w:tabs>
                <w:tab w:val="left" w:pos="987"/>
              </w:tabs>
              <w:autoSpaceDE w:val="0"/>
              <w:autoSpaceDN w:val="0"/>
              <w:spacing w:before="22" w:after="0" w:line="456" w:lineRule="auto"/>
              <w:ind w:left="266" w:right="3931" w:firstLine="360"/>
              <w:contextualSpacing w:val="0"/>
              <w:rPr>
                <w:rFonts w:ascii="Times New Roman" w:eastAsiaTheme="minorEastAsia" w:hAnsi="Times New Roman" w:cs="Times New Roman"/>
              </w:rPr>
            </w:pPr>
            <w:r w:rsidRPr="00C92F86">
              <w:rPr>
                <w:rFonts w:ascii="Times New Roman" w:eastAsiaTheme="minorEastAsia" w:hAnsi="Times New Roman" w:cs="Times New Roman"/>
              </w:rPr>
              <w:t>Convenience (it helps user interact with other process) Approaches for Inter Process Communication</w:t>
            </w:r>
          </w:p>
          <w:p w14:paraId="6B6B4FDD" w14:textId="77777777" w:rsidR="00672F20" w:rsidRPr="00C92F86" w:rsidRDefault="00672F20" w:rsidP="00672F20">
            <w:pPr>
              <w:pStyle w:val="BodyText"/>
              <w:ind w:left="2583"/>
              <w:rPr>
                <w:rFonts w:ascii="Times New Roman" w:eastAsiaTheme="minorEastAsia" w:hAnsi="Times New Roman" w:cs="Times New Roman"/>
                <w:sz w:val="22"/>
                <w:szCs w:val="22"/>
                <w:lang w:val="en-IN"/>
              </w:rPr>
            </w:pPr>
            <w:r w:rsidRPr="00C92F86">
              <w:rPr>
                <w:rFonts w:ascii="Times New Roman" w:eastAsiaTheme="minorEastAsia" w:hAnsi="Times New Roman" w:cs="Times New Roman"/>
                <w:noProof/>
                <w:sz w:val="22"/>
                <w:szCs w:val="22"/>
              </w:rPr>
              <w:drawing>
                <wp:inline distT="0" distB="0" distL="0" distR="0" wp14:anchorId="525E271C" wp14:editId="010F482C">
                  <wp:extent cx="2486025" cy="2419468"/>
                  <wp:effectExtent l="0" t="0" r="0" b="0"/>
                  <wp:docPr id="11"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7.jpeg"/>
                          <pic:cNvPicPr/>
                        </pic:nvPicPr>
                        <pic:blipFill>
                          <a:blip r:embed="rId14" cstate="print"/>
                          <a:stretch>
                            <a:fillRect/>
                          </a:stretch>
                        </pic:blipFill>
                        <pic:spPr>
                          <a:xfrm>
                            <a:off x="0" y="0"/>
                            <a:ext cx="2498618" cy="2431724"/>
                          </a:xfrm>
                          <a:prstGeom prst="rect">
                            <a:avLst/>
                          </a:prstGeom>
                        </pic:spPr>
                      </pic:pic>
                    </a:graphicData>
                  </a:graphic>
                </wp:inline>
              </w:drawing>
            </w:r>
          </w:p>
          <w:p w14:paraId="0EE3B5EB" w14:textId="77777777" w:rsidR="00672F20" w:rsidRPr="00C92F86" w:rsidRDefault="00672F20" w:rsidP="00672F20">
            <w:pPr>
              <w:pStyle w:val="BodyText"/>
              <w:spacing w:before="4"/>
              <w:rPr>
                <w:rFonts w:ascii="Times New Roman" w:eastAsiaTheme="minorEastAsia" w:hAnsi="Times New Roman" w:cs="Times New Roman"/>
                <w:sz w:val="22"/>
                <w:szCs w:val="22"/>
                <w:lang w:val="en-IN"/>
              </w:rPr>
            </w:pPr>
          </w:p>
          <w:p w14:paraId="50C6A9C0" w14:textId="77777777" w:rsidR="00672F20" w:rsidRPr="00C92F86" w:rsidRDefault="00672F20" w:rsidP="00672F20">
            <w:pPr>
              <w:pStyle w:val="ListParagraph"/>
              <w:widowControl w:val="0"/>
              <w:numPr>
                <w:ilvl w:val="0"/>
                <w:numId w:val="4"/>
              </w:numPr>
              <w:tabs>
                <w:tab w:val="left" w:pos="987"/>
              </w:tabs>
              <w:autoSpaceDE w:val="0"/>
              <w:autoSpaceDN w:val="0"/>
              <w:spacing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Shared Memory</w:t>
            </w:r>
          </w:p>
          <w:p w14:paraId="706AF91F" w14:textId="77777777" w:rsidR="00672F20" w:rsidRPr="00C92F86" w:rsidRDefault="00672F20" w:rsidP="00672F20">
            <w:pPr>
              <w:pStyle w:val="ListParagraph"/>
              <w:widowControl w:val="0"/>
              <w:numPr>
                <w:ilvl w:val="0"/>
                <w:numId w:val="4"/>
              </w:numPr>
              <w:tabs>
                <w:tab w:val="left" w:pos="987"/>
              </w:tabs>
              <w:autoSpaceDE w:val="0"/>
              <w:autoSpaceDN w:val="0"/>
              <w:spacing w:before="28"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Message Passing</w:t>
            </w:r>
          </w:p>
          <w:p w14:paraId="52E41A50" w14:textId="77777777" w:rsidR="00672F20" w:rsidRPr="00C92F86" w:rsidRDefault="00672F20" w:rsidP="00672F20">
            <w:pPr>
              <w:pStyle w:val="ListParagraph"/>
              <w:widowControl w:val="0"/>
              <w:numPr>
                <w:ilvl w:val="0"/>
                <w:numId w:val="4"/>
              </w:numPr>
              <w:tabs>
                <w:tab w:val="left" w:pos="987"/>
              </w:tabs>
              <w:autoSpaceDE w:val="0"/>
              <w:autoSpaceDN w:val="0"/>
              <w:spacing w:before="28"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Message Queue</w:t>
            </w:r>
          </w:p>
          <w:p w14:paraId="13D2593D" w14:textId="77777777" w:rsidR="00672F20" w:rsidRPr="00C92F86" w:rsidRDefault="00672F20" w:rsidP="00672F20">
            <w:pPr>
              <w:pStyle w:val="ListParagraph"/>
              <w:widowControl w:val="0"/>
              <w:numPr>
                <w:ilvl w:val="0"/>
                <w:numId w:val="4"/>
              </w:numPr>
              <w:tabs>
                <w:tab w:val="left" w:pos="987"/>
              </w:tabs>
              <w:autoSpaceDE w:val="0"/>
              <w:autoSpaceDN w:val="0"/>
              <w:spacing w:before="26"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lastRenderedPageBreak/>
              <w:t>Pipes</w:t>
            </w:r>
          </w:p>
          <w:p w14:paraId="07B63B67" w14:textId="77777777" w:rsidR="00672F20" w:rsidRPr="00C92F86" w:rsidRDefault="00672F20" w:rsidP="00672F20">
            <w:pPr>
              <w:pStyle w:val="ListParagraph"/>
              <w:widowControl w:val="0"/>
              <w:numPr>
                <w:ilvl w:val="0"/>
                <w:numId w:val="4"/>
              </w:numPr>
              <w:tabs>
                <w:tab w:val="left" w:pos="987"/>
              </w:tabs>
              <w:autoSpaceDE w:val="0"/>
              <w:autoSpaceDN w:val="0"/>
              <w:spacing w:before="27"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Direct communication</w:t>
            </w:r>
          </w:p>
          <w:p w14:paraId="75118168" w14:textId="77777777" w:rsidR="00672F20" w:rsidRPr="00C92F86" w:rsidRDefault="00672F20" w:rsidP="00672F20">
            <w:pPr>
              <w:pStyle w:val="ListParagraph"/>
              <w:widowControl w:val="0"/>
              <w:numPr>
                <w:ilvl w:val="0"/>
                <w:numId w:val="4"/>
              </w:numPr>
              <w:tabs>
                <w:tab w:val="left" w:pos="987"/>
              </w:tabs>
              <w:autoSpaceDE w:val="0"/>
              <w:autoSpaceDN w:val="0"/>
              <w:spacing w:before="28"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Indirect Communication</w:t>
            </w:r>
          </w:p>
          <w:p w14:paraId="3B9E6C51" w14:textId="77777777" w:rsidR="00672F20" w:rsidRPr="00C92F86" w:rsidRDefault="00672F20" w:rsidP="00672F20">
            <w:pPr>
              <w:pStyle w:val="ListParagraph"/>
              <w:widowControl w:val="0"/>
              <w:numPr>
                <w:ilvl w:val="0"/>
                <w:numId w:val="4"/>
              </w:numPr>
              <w:tabs>
                <w:tab w:val="left" w:pos="987"/>
              </w:tabs>
              <w:autoSpaceDE w:val="0"/>
              <w:autoSpaceDN w:val="0"/>
              <w:spacing w:before="26"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FIFO</w:t>
            </w:r>
          </w:p>
          <w:p w14:paraId="47AE2AE1" w14:textId="77777777" w:rsidR="00672F20" w:rsidRPr="00C92F86" w:rsidRDefault="00672F20" w:rsidP="00672F20">
            <w:pPr>
              <w:pStyle w:val="ListParagraph"/>
              <w:widowControl w:val="0"/>
              <w:numPr>
                <w:ilvl w:val="0"/>
                <w:numId w:val="3"/>
              </w:numPr>
              <w:tabs>
                <w:tab w:val="left" w:pos="987"/>
              </w:tabs>
              <w:autoSpaceDE w:val="0"/>
              <w:autoSpaceDN w:val="0"/>
              <w:spacing w:before="30"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Shared Memory</w:t>
            </w:r>
          </w:p>
          <w:p w14:paraId="7FAFD034" w14:textId="77777777" w:rsidR="00672F20" w:rsidRPr="00C92F86" w:rsidRDefault="00672F20" w:rsidP="00672F20">
            <w:pPr>
              <w:pStyle w:val="BodyText"/>
              <w:spacing w:before="6"/>
              <w:rPr>
                <w:rFonts w:ascii="Times New Roman" w:eastAsiaTheme="minorEastAsia" w:hAnsi="Times New Roman" w:cs="Times New Roman"/>
                <w:sz w:val="22"/>
                <w:szCs w:val="22"/>
                <w:lang w:val="en-IN"/>
              </w:rPr>
            </w:pPr>
          </w:p>
          <w:p w14:paraId="16D34C43" w14:textId="77777777" w:rsidR="00672F20" w:rsidRPr="00C92F86" w:rsidRDefault="00672F20" w:rsidP="00672F20">
            <w:pPr>
              <w:pStyle w:val="ListParagraph"/>
              <w:widowControl w:val="0"/>
              <w:numPr>
                <w:ilvl w:val="0"/>
                <w:numId w:val="5"/>
              </w:numPr>
              <w:tabs>
                <w:tab w:val="left" w:pos="986"/>
                <w:tab w:val="left" w:pos="987"/>
              </w:tabs>
              <w:autoSpaceDE w:val="0"/>
              <w:autoSpaceDN w:val="0"/>
              <w:spacing w:before="1"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Multiple processes can access a common shared memory by cooperating process.</w:t>
            </w:r>
          </w:p>
          <w:p w14:paraId="43215312" w14:textId="77777777" w:rsidR="00672F20" w:rsidRPr="00C92F86" w:rsidRDefault="00672F20" w:rsidP="00672F20">
            <w:pPr>
              <w:pStyle w:val="ListParagraph"/>
              <w:widowControl w:val="0"/>
              <w:numPr>
                <w:ilvl w:val="0"/>
                <w:numId w:val="5"/>
              </w:numPr>
              <w:tabs>
                <w:tab w:val="left" w:pos="986"/>
                <w:tab w:val="left" w:pos="987"/>
              </w:tabs>
              <w:autoSpaceDE w:val="0"/>
              <w:autoSpaceDN w:val="0"/>
              <w:spacing w:before="25" w:after="0"/>
              <w:ind w:right="125"/>
              <w:contextualSpacing w:val="0"/>
              <w:rPr>
                <w:rFonts w:ascii="Times New Roman" w:eastAsiaTheme="minorEastAsia" w:hAnsi="Times New Roman" w:cs="Times New Roman"/>
              </w:rPr>
            </w:pPr>
            <w:r w:rsidRPr="00C92F86">
              <w:rPr>
                <w:rFonts w:ascii="Times New Roman" w:eastAsiaTheme="minorEastAsia" w:hAnsi="Times New Roman" w:cs="Times New Roman"/>
              </w:rPr>
              <w:t>Multiple processes communicate by shared memory, where one process makes changes at a time and then others view the change.</w:t>
            </w:r>
          </w:p>
          <w:p w14:paraId="707CC43C" w14:textId="77777777" w:rsidR="00672F20" w:rsidRPr="00C92F86" w:rsidRDefault="00672F20" w:rsidP="00672F20">
            <w:pPr>
              <w:pStyle w:val="ListParagraph"/>
              <w:widowControl w:val="0"/>
              <w:numPr>
                <w:ilvl w:val="0"/>
                <w:numId w:val="5"/>
              </w:numPr>
              <w:tabs>
                <w:tab w:val="left" w:pos="986"/>
                <w:tab w:val="left" w:pos="987"/>
              </w:tabs>
              <w:autoSpaceDE w:val="0"/>
              <w:autoSpaceDN w:val="0"/>
              <w:spacing w:before="1"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Shared memory does not use kernel.</w:t>
            </w:r>
          </w:p>
          <w:p w14:paraId="7D8124CF" w14:textId="77777777" w:rsidR="00672F20" w:rsidRPr="00C92F86" w:rsidRDefault="00672F20" w:rsidP="00672F20">
            <w:pPr>
              <w:pStyle w:val="ListParagraph"/>
              <w:widowControl w:val="0"/>
              <w:numPr>
                <w:ilvl w:val="0"/>
                <w:numId w:val="5"/>
              </w:numPr>
              <w:tabs>
                <w:tab w:val="left" w:pos="986"/>
                <w:tab w:val="left" w:pos="987"/>
              </w:tabs>
              <w:autoSpaceDE w:val="0"/>
              <w:autoSpaceDN w:val="0"/>
              <w:spacing w:before="23"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Processes can exchange information by reading and writing data to shared memory.</w:t>
            </w:r>
          </w:p>
          <w:p w14:paraId="5E6E1282" w14:textId="77777777" w:rsidR="00672F20" w:rsidRPr="00C92F86" w:rsidRDefault="00672F20" w:rsidP="00672F20">
            <w:pPr>
              <w:pStyle w:val="BodyText"/>
              <w:rPr>
                <w:rFonts w:ascii="Times New Roman" w:eastAsiaTheme="minorEastAsia" w:hAnsi="Times New Roman" w:cs="Times New Roman"/>
                <w:sz w:val="22"/>
                <w:szCs w:val="22"/>
                <w:lang w:val="en-IN"/>
              </w:rPr>
            </w:pPr>
            <w:r w:rsidRPr="00C92F86">
              <w:rPr>
                <w:rFonts w:ascii="Times New Roman" w:eastAsiaTheme="minorEastAsia" w:hAnsi="Times New Roman" w:cs="Times New Roman"/>
                <w:noProof/>
                <w:sz w:val="22"/>
                <w:szCs w:val="22"/>
              </w:rPr>
              <w:drawing>
                <wp:anchor distT="0" distB="0" distL="0" distR="0" simplePos="0" relativeHeight="251659264" behindDoc="0" locked="0" layoutInCell="1" allowOverlap="1" wp14:anchorId="42508225" wp14:editId="259DAE32">
                  <wp:simplePos x="0" y="0"/>
                  <wp:positionH relativeFrom="page">
                    <wp:posOffset>1790700</wp:posOffset>
                  </wp:positionH>
                  <wp:positionV relativeFrom="paragraph">
                    <wp:posOffset>307340</wp:posOffset>
                  </wp:positionV>
                  <wp:extent cx="2362200" cy="1854835"/>
                  <wp:effectExtent l="0" t="0" r="0" b="0"/>
                  <wp:wrapTopAndBottom/>
                  <wp:docPr id="29"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8.jpeg"/>
                          <pic:cNvPicPr/>
                        </pic:nvPicPr>
                        <pic:blipFill>
                          <a:blip r:embed="rId15" cstate="print"/>
                          <a:stretch>
                            <a:fillRect/>
                          </a:stretch>
                        </pic:blipFill>
                        <pic:spPr>
                          <a:xfrm>
                            <a:off x="0" y="0"/>
                            <a:ext cx="2362200" cy="1854835"/>
                          </a:xfrm>
                          <a:prstGeom prst="rect">
                            <a:avLst/>
                          </a:prstGeom>
                        </pic:spPr>
                      </pic:pic>
                    </a:graphicData>
                  </a:graphic>
                  <wp14:sizeRelH relativeFrom="margin">
                    <wp14:pctWidth>0</wp14:pctWidth>
                  </wp14:sizeRelH>
                  <wp14:sizeRelV relativeFrom="margin">
                    <wp14:pctHeight>0</wp14:pctHeight>
                  </wp14:sizeRelV>
                </wp:anchor>
              </w:drawing>
            </w:r>
          </w:p>
          <w:p w14:paraId="3FC8E210" w14:textId="77777777" w:rsidR="00672F20" w:rsidRPr="00C92F86" w:rsidRDefault="00672F20" w:rsidP="00672F20">
            <w:pPr>
              <w:pStyle w:val="BodyText"/>
              <w:spacing w:before="5"/>
              <w:rPr>
                <w:rFonts w:ascii="Times New Roman" w:eastAsiaTheme="minorEastAsia" w:hAnsi="Times New Roman" w:cs="Times New Roman"/>
                <w:sz w:val="22"/>
                <w:szCs w:val="22"/>
                <w:lang w:val="en-IN"/>
              </w:rPr>
            </w:pPr>
          </w:p>
          <w:p w14:paraId="18955BAD" w14:textId="77777777" w:rsidR="00672F20" w:rsidRPr="00C92F86" w:rsidRDefault="00672F20" w:rsidP="00672F20">
            <w:pPr>
              <w:pStyle w:val="BodyText"/>
              <w:ind w:left="297" w:right="141"/>
              <w:jc w:val="both"/>
              <w:rPr>
                <w:rFonts w:ascii="Times New Roman" w:eastAsiaTheme="minorEastAsia" w:hAnsi="Times New Roman" w:cs="Times New Roman"/>
                <w:sz w:val="22"/>
                <w:szCs w:val="22"/>
                <w:lang w:val="en-IN"/>
              </w:rPr>
            </w:pPr>
            <w:r w:rsidRPr="00C92F86">
              <w:rPr>
                <w:rFonts w:ascii="Times New Roman" w:eastAsiaTheme="minorEastAsia" w:hAnsi="Times New Roman" w:cs="Times New Roman"/>
                <w:sz w:val="22"/>
                <w:szCs w:val="22"/>
                <w:lang w:val="en-IN"/>
              </w:rPr>
              <w:t>Let the two cooperating processes P1 and P2. Both the processes P1 and P2, have their different address spaces. Now let us assume, P1 wants to share some data with P2.</w:t>
            </w:r>
          </w:p>
          <w:p w14:paraId="34EAC9D9" w14:textId="77777777" w:rsidR="00672F20" w:rsidRPr="00C92F86" w:rsidRDefault="00672F20" w:rsidP="00672F20">
            <w:pPr>
              <w:pStyle w:val="BodyText"/>
              <w:spacing w:before="149"/>
              <w:ind w:left="297"/>
              <w:jc w:val="both"/>
              <w:rPr>
                <w:rFonts w:ascii="Times New Roman" w:eastAsiaTheme="minorEastAsia" w:hAnsi="Times New Roman" w:cs="Times New Roman"/>
                <w:sz w:val="22"/>
                <w:szCs w:val="22"/>
                <w:lang w:val="en-IN"/>
              </w:rPr>
            </w:pPr>
            <w:r w:rsidRPr="00C92F86">
              <w:rPr>
                <w:rFonts w:ascii="Times New Roman" w:eastAsiaTheme="minorEastAsia" w:hAnsi="Times New Roman" w:cs="Times New Roman"/>
                <w:sz w:val="22"/>
                <w:szCs w:val="22"/>
                <w:lang w:val="en-IN"/>
              </w:rPr>
              <w:t>So, P1 and P2 will have to perform the following steps −</w:t>
            </w:r>
          </w:p>
          <w:p w14:paraId="2E4E670B" w14:textId="77777777" w:rsidR="00672F20" w:rsidRPr="00C92F86" w:rsidRDefault="00672F20" w:rsidP="00672F20">
            <w:pPr>
              <w:pStyle w:val="BodyText"/>
              <w:spacing w:before="151"/>
              <w:ind w:left="297" w:right="137"/>
              <w:jc w:val="both"/>
              <w:rPr>
                <w:rFonts w:ascii="Times New Roman" w:eastAsiaTheme="minorEastAsia" w:hAnsi="Times New Roman" w:cs="Times New Roman"/>
                <w:sz w:val="22"/>
                <w:szCs w:val="22"/>
                <w:lang w:val="en-IN"/>
              </w:rPr>
            </w:pPr>
            <w:r w:rsidRPr="00C92F86">
              <w:rPr>
                <w:rFonts w:ascii="Times New Roman" w:eastAsiaTheme="minorEastAsia" w:hAnsi="Times New Roman" w:cs="Times New Roman"/>
                <w:sz w:val="22"/>
                <w:szCs w:val="22"/>
                <w:lang w:val="en-IN"/>
              </w:rPr>
              <w:t>Step 1 − Process P1 has some data to share with process P2. First P1 takes initiative and establishes a shared memory region in its own address space and stores the data or information to be shared in its shared memory region.</w:t>
            </w:r>
          </w:p>
          <w:p w14:paraId="10D3E957" w14:textId="77777777" w:rsidR="00672F20" w:rsidRPr="00C92F86" w:rsidRDefault="00672F20" w:rsidP="00672F20">
            <w:pPr>
              <w:pStyle w:val="BodyText"/>
              <w:spacing w:before="150"/>
              <w:ind w:left="297" w:right="139"/>
              <w:jc w:val="both"/>
              <w:rPr>
                <w:rFonts w:ascii="Times New Roman" w:eastAsiaTheme="minorEastAsia" w:hAnsi="Times New Roman" w:cs="Times New Roman"/>
                <w:sz w:val="22"/>
                <w:szCs w:val="22"/>
                <w:lang w:val="en-IN"/>
              </w:rPr>
            </w:pPr>
            <w:r w:rsidRPr="00C92F86">
              <w:rPr>
                <w:rFonts w:ascii="Times New Roman" w:eastAsiaTheme="minorEastAsia" w:hAnsi="Times New Roman" w:cs="Times New Roman"/>
                <w:sz w:val="22"/>
                <w:szCs w:val="22"/>
                <w:lang w:val="en-IN"/>
              </w:rPr>
              <w:t>Step 2 − Now, P2 requires the information stored in the shared segment of P1. So, process P2 needs to attach itself to the shared address space of P1. Now, P2 can read out the data from there.</w:t>
            </w:r>
          </w:p>
          <w:p w14:paraId="2CAB6801" w14:textId="77777777" w:rsidR="00672F20" w:rsidRPr="00C92F86" w:rsidRDefault="00672F20" w:rsidP="00672F20">
            <w:pPr>
              <w:pStyle w:val="BodyText"/>
              <w:spacing w:before="151"/>
              <w:ind w:left="297" w:right="134"/>
              <w:jc w:val="both"/>
              <w:rPr>
                <w:rFonts w:ascii="Times New Roman" w:eastAsiaTheme="minorEastAsia" w:hAnsi="Times New Roman" w:cs="Times New Roman"/>
                <w:sz w:val="22"/>
                <w:szCs w:val="22"/>
                <w:lang w:val="en-IN"/>
              </w:rPr>
            </w:pPr>
            <w:r w:rsidRPr="00C92F86">
              <w:rPr>
                <w:rFonts w:ascii="Times New Roman" w:eastAsiaTheme="minorEastAsia" w:hAnsi="Times New Roman" w:cs="Times New Roman"/>
                <w:sz w:val="22"/>
                <w:szCs w:val="22"/>
                <w:lang w:val="en-IN"/>
              </w:rPr>
              <w:t>Step 3 − The two processes can exchange information by reading and writing data in the shared segment of the process.</w:t>
            </w:r>
          </w:p>
          <w:p w14:paraId="46C1A715" w14:textId="77777777" w:rsidR="00672F20" w:rsidRPr="00C92F86" w:rsidRDefault="00672F20" w:rsidP="00672F20">
            <w:pPr>
              <w:pStyle w:val="ListParagraph"/>
              <w:widowControl w:val="0"/>
              <w:numPr>
                <w:ilvl w:val="0"/>
                <w:numId w:val="3"/>
              </w:numPr>
              <w:tabs>
                <w:tab w:val="left" w:pos="987"/>
              </w:tabs>
              <w:autoSpaceDE w:val="0"/>
              <w:autoSpaceDN w:val="0"/>
              <w:spacing w:before="27"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Message Passing</w:t>
            </w:r>
            <w:r w:rsidRPr="00C92F86">
              <w:rPr>
                <w:rFonts w:ascii="Times New Roman" w:eastAsiaTheme="minorEastAsia" w:hAnsi="Times New Roman" w:cs="Times New Roman"/>
                <w:noProof/>
                <w:lang w:val="en-US"/>
              </w:rPr>
              <w:drawing>
                <wp:anchor distT="0" distB="0" distL="0" distR="0" simplePos="0" relativeHeight="251660288" behindDoc="0" locked="0" layoutInCell="1" allowOverlap="1" wp14:anchorId="2D30708F" wp14:editId="365AE0DC">
                  <wp:simplePos x="0" y="0"/>
                  <wp:positionH relativeFrom="page">
                    <wp:posOffset>2686050</wp:posOffset>
                  </wp:positionH>
                  <wp:positionV relativeFrom="paragraph">
                    <wp:posOffset>305435</wp:posOffset>
                  </wp:positionV>
                  <wp:extent cx="1398905" cy="1657350"/>
                  <wp:effectExtent l="0" t="0" r="0" b="0"/>
                  <wp:wrapTopAndBottom/>
                  <wp:docPr id="30"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9.jpeg"/>
                          <pic:cNvPicPr/>
                        </pic:nvPicPr>
                        <pic:blipFill>
                          <a:blip r:embed="rId16" cstate="print"/>
                          <a:stretch>
                            <a:fillRect/>
                          </a:stretch>
                        </pic:blipFill>
                        <pic:spPr>
                          <a:xfrm>
                            <a:off x="0" y="0"/>
                            <a:ext cx="1398905" cy="1657350"/>
                          </a:xfrm>
                          <a:prstGeom prst="rect">
                            <a:avLst/>
                          </a:prstGeom>
                        </pic:spPr>
                      </pic:pic>
                    </a:graphicData>
                  </a:graphic>
                  <wp14:sizeRelH relativeFrom="margin">
                    <wp14:pctWidth>0</wp14:pctWidth>
                  </wp14:sizeRelH>
                  <wp14:sizeRelV relativeFrom="margin">
                    <wp14:pctHeight>0</wp14:pctHeight>
                  </wp14:sizeRelV>
                </wp:anchor>
              </w:drawing>
            </w:r>
          </w:p>
          <w:p w14:paraId="0E33BDBA" w14:textId="77777777" w:rsidR="00672F20" w:rsidRPr="00C92F86" w:rsidRDefault="00672F20" w:rsidP="00672F20">
            <w:pPr>
              <w:pStyle w:val="ListParagraph"/>
              <w:widowControl w:val="0"/>
              <w:numPr>
                <w:ilvl w:val="0"/>
                <w:numId w:val="5"/>
              </w:numPr>
              <w:tabs>
                <w:tab w:val="left" w:pos="986"/>
                <w:tab w:val="left" w:pos="987"/>
              </w:tabs>
              <w:autoSpaceDE w:val="0"/>
              <w:autoSpaceDN w:val="0"/>
              <w:spacing w:after="0"/>
              <w:ind w:right="424"/>
              <w:contextualSpacing w:val="0"/>
              <w:rPr>
                <w:rFonts w:ascii="Times New Roman" w:eastAsiaTheme="minorEastAsia" w:hAnsi="Times New Roman" w:cs="Times New Roman"/>
              </w:rPr>
            </w:pPr>
            <w:r w:rsidRPr="00C92F86">
              <w:rPr>
                <w:rFonts w:ascii="Times New Roman" w:eastAsiaTheme="minorEastAsia" w:hAnsi="Times New Roman" w:cs="Times New Roman"/>
              </w:rPr>
              <w:t>It is a type of mechanism that allows processes to synchronize and communicate with each other.</w:t>
            </w:r>
          </w:p>
          <w:p w14:paraId="72024E07" w14:textId="77777777" w:rsidR="00672F20" w:rsidRPr="00C92F86" w:rsidRDefault="00672F20" w:rsidP="00672F20">
            <w:pPr>
              <w:pStyle w:val="ListParagraph"/>
              <w:widowControl w:val="0"/>
              <w:numPr>
                <w:ilvl w:val="0"/>
                <w:numId w:val="5"/>
              </w:numPr>
              <w:tabs>
                <w:tab w:val="left" w:pos="986"/>
                <w:tab w:val="left" w:pos="987"/>
              </w:tabs>
              <w:autoSpaceDE w:val="0"/>
              <w:autoSpaceDN w:val="0"/>
              <w:spacing w:after="0"/>
              <w:ind w:right="127"/>
              <w:contextualSpacing w:val="0"/>
              <w:rPr>
                <w:rFonts w:ascii="Times New Roman" w:eastAsiaTheme="minorEastAsia" w:hAnsi="Times New Roman" w:cs="Times New Roman"/>
              </w:rPr>
            </w:pPr>
            <w:r w:rsidRPr="00C92F86">
              <w:rPr>
                <w:rFonts w:ascii="Times New Roman" w:eastAsiaTheme="minorEastAsia" w:hAnsi="Times New Roman" w:cs="Times New Roman"/>
              </w:rPr>
              <w:t>In message passing model communication takes place by means of messages exchanged between the cooperating processes.</w:t>
            </w:r>
          </w:p>
          <w:p w14:paraId="5D784AFE" w14:textId="77777777" w:rsidR="00672F20" w:rsidRPr="00C92F86" w:rsidRDefault="00672F20" w:rsidP="00672F20">
            <w:pPr>
              <w:pStyle w:val="ListParagraph"/>
              <w:widowControl w:val="0"/>
              <w:numPr>
                <w:ilvl w:val="0"/>
                <w:numId w:val="5"/>
              </w:numPr>
              <w:tabs>
                <w:tab w:val="left" w:pos="1049"/>
                <w:tab w:val="left" w:pos="1050"/>
              </w:tabs>
              <w:autoSpaceDE w:val="0"/>
              <w:autoSpaceDN w:val="0"/>
              <w:spacing w:after="0"/>
              <w:ind w:right="183"/>
              <w:contextualSpacing w:val="0"/>
              <w:rPr>
                <w:rFonts w:ascii="Times New Roman" w:eastAsiaTheme="minorEastAsia" w:hAnsi="Times New Roman" w:cs="Times New Roman"/>
              </w:rPr>
            </w:pPr>
            <w:r w:rsidRPr="00C92F86">
              <w:rPr>
                <w:rFonts w:ascii="Times New Roman" w:eastAsiaTheme="minorEastAsia" w:hAnsi="Times New Roman" w:cs="Times New Roman"/>
              </w:rPr>
              <w:tab/>
              <w:t>Usually, the inter-process communication mechanism provides two operations that are as follows:</w:t>
            </w:r>
          </w:p>
          <w:p w14:paraId="6AE1D434" w14:textId="77777777" w:rsidR="00672F20" w:rsidRPr="00C92F86" w:rsidRDefault="00672F20" w:rsidP="00672F20">
            <w:pPr>
              <w:pStyle w:val="ListParagraph"/>
              <w:widowControl w:val="0"/>
              <w:numPr>
                <w:ilvl w:val="0"/>
                <w:numId w:val="5"/>
              </w:numPr>
              <w:tabs>
                <w:tab w:val="left" w:pos="986"/>
                <w:tab w:val="left" w:pos="987"/>
              </w:tabs>
              <w:autoSpaceDE w:val="0"/>
              <w:autoSpaceDN w:val="0"/>
              <w:spacing w:after="0" w:line="341" w:lineRule="exact"/>
              <w:contextualSpacing w:val="0"/>
              <w:rPr>
                <w:rFonts w:ascii="Times New Roman" w:eastAsiaTheme="minorEastAsia" w:hAnsi="Times New Roman" w:cs="Times New Roman"/>
              </w:rPr>
            </w:pPr>
            <w:r w:rsidRPr="00C92F86">
              <w:rPr>
                <w:rFonts w:ascii="Times New Roman" w:eastAsiaTheme="minorEastAsia" w:hAnsi="Times New Roman" w:cs="Times New Roman"/>
              </w:rPr>
              <w:t>send (message)</w:t>
            </w:r>
          </w:p>
          <w:p w14:paraId="7496B83D" w14:textId="77777777" w:rsidR="00672F20" w:rsidRPr="00C92F86" w:rsidRDefault="00672F20" w:rsidP="00672F20">
            <w:pPr>
              <w:pStyle w:val="ListParagraph"/>
              <w:widowControl w:val="0"/>
              <w:numPr>
                <w:ilvl w:val="0"/>
                <w:numId w:val="5"/>
              </w:numPr>
              <w:tabs>
                <w:tab w:val="left" w:pos="986"/>
                <w:tab w:val="left" w:pos="987"/>
              </w:tabs>
              <w:autoSpaceDE w:val="0"/>
              <w:autoSpaceDN w:val="0"/>
              <w:spacing w:before="28"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received (message)</w:t>
            </w:r>
          </w:p>
          <w:p w14:paraId="5526E4FC" w14:textId="77777777" w:rsidR="00672F20" w:rsidRPr="00C92F86" w:rsidRDefault="00672F20" w:rsidP="00672F20">
            <w:pPr>
              <w:pStyle w:val="ListParagraph"/>
              <w:widowControl w:val="0"/>
              <w:numPr>
                <w:ilvl w:val="0"/>
                <w:numId w:val="5"/>
              </w:numPr>
              <w:tabs>
                <w:tab w:val="left" w:pos="986"/>
                <w:tab w:val="left" w:pos="987"/>
              </w:tabs>
              <w:autoSpaceDE w:val="0"/>
              <w:autoSpaceDN w:val="0"/>
              <w:spacing w:before="25"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Size of the message can be fixed or variable</w:t>
            </w:r>
          </w:p>
          <w:p w14:paraId="502B75E2" w14:textId="77777777" w:rsidR="00672F20" w:rsidRPr="00C92F86" w:rsidRDefault="00672F20" w:rsidP="00672F20">
            <w:pPr>
              <w:pStyle w:val="BodyText"/>
              <w:spacing w:before="3"/>
              <w:rPr>
                <w:rFonts w:ascii="Times New Roman" w:eastAsiaTheme="minorEastAsia" w:hAnsi="Times New Roman" w:cs="Times New Roman"/>
                <w:sz w:val="22"/>
                <w:szCs w:val="22"/>
                <w:lang w:val="en-IN"/>
              </w:rPr>
            </w:pPr>
          </w:p>
          <w:p w14:paraId="2E562CE1" w14:textId="77777777" w:rsidR="00672F20" w:rsidRPr="00C92F86" w:rsidRDefault="00672F20" w:rsidP="00672F20">
            <w:pPr>
              <w:pStyle w:val="BodyText"/>
              <w:ind w:left="266"/>
              <w:rPr>
                <w:rFonts w:ascii="Times New Roman" w:eastAsiaTheme="minorEastAsia" w:hAnsi="Times New Roman" w:cs="Times New Roman"/>
                <w:sz w:val="22"/>
                <w:szCs w:val="22"/>
                <w:lang w:val="en-IN"/>
              </w:rPr>
            </w:pPr>
            <w:r w:rsidRPr="00C92F86">
              <w:rPr>
                <w:rFonts w:ascii="Times New Roman" w:eastAsiaTheme="minorEastAsia" w:hAnsi="Times New Roman" w:cs="Times New Roman"/>
                <w:sz w:val="22"/>
                <w:szCs w:val="22"/>
                <w:lang w:val="en-IN"/>
              </w:rPr>
              <w:lastRenderedPageBreak/>
              <w:t>Disadvantage of Message Passing Model</w:t>
            </w:r>
          </w:p>
          <w:p w14:paraId="3B047C0B" w14:textId="77777777" w:rsidR="00672F20" w:rsidRPr="00C92F86" w:rsidRDefault="00672F20" w:rsidP="00672F20">
            <w:pPr>
              <w:pStyle w:val="BodyText"/>
              <w:spacing w:before="57"/>
              <w:ind w:left="297"/>
              <w:rPr>
                <w:rFonts w:ascii="Times New Roman" w:eastAsiaTheme="minorEastAsia" w:hAnsi="Times New Roman" w:cs="Times New Roman"/>
                <w:sz w:val="22"/>
                <w:szCs w:val="22"/>
                <w:lang w:val="en-IN"/>
              </w:rPr>
            </w:pPr>
            <w:r w:rsidRPr="00C92F86">
              <w:rPr>
                <w:rFonts w:ascii="Times New Roman" w:eastAsiaTheme="minorEastAsia" w:hAnsi="Times New Roman" w:cs="Times New Roman"/>
                <w:sz w:val="22"/>
                <w:szCs w:val="22"/>
                <w:lang w:val="en-IN"/>
              </w:rPr>
              <w:t>The message passing model has slower communication than the shared memory model because the connection setup takes time.</w:t>
            </w:r>
          </w:p>
          <w:p w14:paraId="361796B3" w14:textId="77777777" w:rsidR="00672F20" w:rsidRPr="00C92F86" w:rsidRDefault="00672F20" w:rsidP="00672F20">
            <w:pPr>
              <w:pStyle w:val="ListParagraph"/>
              <w:widowControl w:val="0"/>
              <w:numPr>
                <w:ilvl w:val="0"/>
                <w:numId w:val="3"/>
              </w:numPr>
              <w:tabs>
                <w:tab w:val="left" w:pos="987"/>
              </w:tabs>
              <w:autoSpaceDE w:val="0"/>
              <w:autoSpaceDN w:val="0"/>
              <w:spacing w:before="30"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noProof/>
                <w:lang w:val="en-US"/>
              </w:rPr>
              <w:drawing>
                <wp:anchor distT="0" distB="0" distL="0" distR="0" simplePos="0" relativeHeight="251661312" behindDoc="0" locked="0" layoutInCell="1" allowOverlap="1" wp14:anchorId="577139A1" wp14:editId="2DBCA9EF">
                  <wp:simplePos x="0" y="0"/>
                  <wp:positionH relativeFrom="page">
                    <wp:posOffset>1085850</wp:posOffset>
                  </wp:positionH>
                  <wp:positionV relativeFrom="paragraph">
                    <wp:posOffset>329565</wp:posOffset>
                  </wp:positionV>
                  <wp:extent cx="1457325" cy="1609090"/>
                  <wp:effectExtent l="0" t="0" r="9525" b="0"/>
                  <wp:wrapTopAndBottom/>
                  <wp:docPr id="31"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0.png"/>
                          <pic:cNvPicPr/>
                        </pic:nvPicPr>
                        <pic:blipFill>
                          <a:blip r:embed="rId17" cstate="print"/>
                          <a:stretch>
                            <a:fillRect/>
                          </a:stretch>
                        </pic:blipFill>
                        <pic:spPr>
                          <a:xfrm>
                            <a:off x="0" y="0"/>
                            <a:ext cx="1457325" cy="1609090"/>
                          </a:xfrm>
                          <a:prstGeom prst="rect">
                            <a:avLst/>
                          </a:prstGeom>
                        </pic:spPr>
                      </pic:pic>
                    </a:graphicData>
                  </a:graphic>
                  <wp14:sizeRelH relativeFrom="margin">
                    <wp14:pctWidth>0</wp14:pctWidth>
                  </wp14:sizeRelH>
                  <wp14:sizeRelV relativeFrom="margin">
                    <wp14:pctHeight>0</wp14:pctHeight>
                  </wp14:sizeRelV>
                </wp:anchor>
              </w:drawing>
            </w:r>
            <w:r w:rsidRPr="00C92F86">
              <w:rPr>
                <w:rFonts w:ascii="Times New Roman" w:eastAsiaTheme="minorEastAsia" w:hAnsi="Times New Roman" w:cs="Times New Roman"/>
              </w:rPr>
              <w:t>Message Queue</w:t>
            </w:r>
          </w:p>
          <w:p w14:paraId="41FD2FA9" w14:textId="77777777" w:rsidR="00672F20" w:rsidRPr="00C92F86" w:rsidRDefault="00672F20" w:rsidP="00672F20">
            <w:pPr>
              <w:pStyle w:val="BodyText"/>
              <w:spacing w:before="10"/>
              <w:rPr>
                <w:rFonts w:ascii="Times New Roman" w:eastAsiaTheme="minorEastAsia" w:hAnsi="Times New Roman" w:cs="Times New Roman"/>
                <w:sz w:val="22"/>
                <w:szCs w:val="22"/>
                <w:lang w:val="en-IN"/>
              </w:rPr>
            </w:pPr>
          </w:p>
          <w:p w14:paraId="291A500C" w14:textId="77777777" w:rsidR="00672F20" w:rsidRPr="00C92F86" w:rsidRDefault="00672F20" w:rsidP="00672F20">
            <w:pPr>
              <w:pStyle w:val="BodyText"/>
              <w:ind w:left="266"/>
              <w:jc w:val="both"/>
              <w:rPr>
                <w:rFonts w:ascii="Times New Roman" w:eastAsiaTheme="minorEastAsia" w:hAnsi="Times New Roman" w:cs="Times New Roman"/>
                <w:sz w:val="22"/>
                <w:szCs w:val="22"/>
                <w:lang w:val="en-IN"/>
              </w:rPr>
            </w:pPr>
            <w:r w:rsidRPr="00C92F86">
              <w:rPr>
                <w:rFonts w:ascii="Times New Roman" w:eastAsiaTheme="minorEastAsia" w:hAnsi="Times New Roman" w:cs="Times New Roman"/>
                <w:sz w:val="22"/>
                <w:szCs w:val="22"/>
                <w:lang w:val="en-IN"/>
              </w:rPr>
              <w:t>Communication using message queues can happen in the following ways −</w:t>
            </w:r>
          </w:p>
          <w:p w14:paraId="717D942E" w14:textId="77777777" w:rsidR="00672F20" w:rsidRPr="00C92F86" w:rsidRDefault="00672F20" w:rsidP="00672F20">
            <w:pPr>
              <w:pStyle w:val="ListParagraph"/>
              <w:widowControl w:val="0"/>
              <w:numPr>
                <w:ilvl w:val="1"/>
                <w:numId w:val="3"/>
              </w:numPr>
              <w:tabs>
                <w:tab w:val="left" w:pos="1662"/>
              </w:tabs>
              <w:autoSpaceDE w:val="0"/>
              <w:autoSpaceDN w:val="0"/>
              <w:spacing w:before="143" w:after="0" w:line="240" w:lineRule="auto"/>
              <w:ind w:right="112"/>
              <w:contextualSpacing w:val="0"/>
              <w:jc w:val="both"/>
              <w:rPr>
                <w:rFonts w:ascii="Times New Roman" w:eastAsiaTheme="minorEastAsia" w:hAnsi="Times New Roman" w:cs="Times New Roman"/>
              </w:rPr>
            </w:pPr>
            <w:r w:rsidRPr="00C92F86">
              <w:rPr>
                <w:rFonts w:ascii="Times New Roman" w:eastAsiaTheme="minorEastAsia" w:hAnsi="Times New Roman" w:cs="Times New Roman"/>
                <w:noProof/>
                <w:lang w:val="en-US"/>
              </w:rPr>
              <w:drawing>
                <wp:anchor distT="0" distB="0" distL="0" distR="0" simplePos="0" relativeHeight="251662336" behindDoc="0" locked="0" layoutInCell="1" allowOverlap="1" wp14:anchorId="39D00480" wp14:editId="7C4971B2">
                  <wp:simplePos x="0" y="0"/>
                  <wp:positionH relativeFrom="page">
                    <wp:posOffset>466725</wp:posOffset>
                  </wp:positionH>
                  <wp:positionV relativeFrom="paragraph">
                    <wp:posOffset>523240</wp:posOffset>
                  </wp:positionV>
                  <wp:extent cx="3648075" cy="710565"/>
                  <wp:effectExtent l="0" t="0" r="9525" b="0"/>
                  <wp:wrapTopAndBottom/>
                  <wp:docPr id="32" name="image11.png" descr="Message Que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1.png"/>
                          <pic:cNvPicPr/>
                        </pic:nvPicPr>
                        <pic:blipFill>
                          <a:blip r:embed="rId18" cstate="print"/>
                          <a:stretch>
                            <a:fillRect/>
                          </a:stretch>
                        </pic:blipFill>
                        <pic:spPr>
                          <a:xfrm>
                            <a:off x="0" y="0"/>
                            <a:ext cx="3648075" cy="710565"/>
                          </a:xfrm>
                          <a:prstGeom prst="rect">
                            <a:avLst/>
                          </a:prstGeom>
                        </pic:spPr>
                      </pic:pic>
                    </a:graphicData>
                  </a:graphic>
                  <wp14:sizeRelH relativeFrom="margin">
                    <wp14:pctWidth>0</wp14:pctWidth>
                  </wp14:sizeRelH>
                  <wp14:sizeRelV relativeFrom="margin">
                    <wp14:pctHeight>0</wp14:pctHeight>
                  </wp14:sizeRelV>
                </wp:anchor>
              </w:drawing>
            </w:r>
            <w:r w:rsidRPr="00C92F86">
              <w:rPr>
                <w:rFonts w:ascii="Times New Roman" w:eastAsiaTheme="minorEastAsia" w:hAnsi="Times New Roman" w:cs="Times New Roman"/>
              </w:rPr>
              <w:t>Writing into the shared memory by one process and reading from the shared memory by another process. As we are aware, reading can be done with multiple processes as well.</w:t>
            </w:r>
          </w:p>
          <w:p w14:paraId="79AA8EE9" w14:textId="77777777" w:rsidR="00672F20" w:rsidRPr="00C92F86" w:rsidRDefault="00672F20" w:rsidP="00672F20">
            <w:pPr>
              <w:pStyle w:val="BodyText"/>
              <w:spacing w:before="8"/>
              <w:rPr>
                <w:rFonts w:ascii="Times New Roman" w:eastAsiaTheme="minorEastAsia" w:hAnsi="Times New Roman" w:cs="Times New Roman"/>
                <w:sz w:val="22"/>
                <w:szCs w:val="22"/>
                <w:lang w:val="en-IN"/>
              </w:rPr>
            </w:pPr>
          </w:p>
          <w:p w14:paraId="1F39778F" w14:textId="77777777" w:rsidR="00672F20" w:rsidRPr="00C92F86" w:rsidRDefault="00672F20" w:rsidP="00672F20">
            <w:pPr>
              <w:pStyle w:val="ListParagraph"/>
              <w:widowControl w:val="0"/>
              <w:numPr>
                <w:ilvl w:val="1"/>
                <w:numId w:val="3"/>
              </w:numPr>
              <w:tabs>
                <w:tab w:val="left" w:pos="1662"/>
              </w:tabs>
              <w:autoSpaceDE w:val="0"/>
              <w:autoSpaceDN w:val="0"/>
              <w:spacing w:after="0" w:line="240" w:lineRule="auto"/>
              <w:ind w:right="108"/>
              <w:contextualSpacing w:val="0"/>
              <w:jc w:val="both"/>
              <w:rPr>
                <w:rFonts w:ascii="Times New Roman" w:eastAsiaTheme="minorEastAsia" w:hAnsi="Times New Roman" w:cs="Times New Roman"/>
              </w:rPr>
            </w:pPr>
            <w:r w:rsidRPr="00C92F86">
              <w:rPr>
                <w:rFonts w:ascii="Times New Roman" w:eastAsiaTheme="minorEastAsia" w:hAnsi="Times New Roman" w:cs="Times New Roman"/>
                <w:noProof/>
                <w:lang w:val="en-US"/>
              </w:rPr>
              <w:drawing>
                <wp:anchor distT="0" distB="0" distL="0" distR="0" simplePos="0" relativeHeight="251663360" behindDoc="0" locked="0" layoutInCell="1" allowOverlap="1" wp14:anchorId="289BB9A5" wp14:editId="792DABB5">
                  <wp:simplePos x="0" y="0"/>
                  <wp:positionH relativeFrom="page">
                    <wp:posOffset>438150</wp:posOffset>
                  </wp:positionH>
                  <wp:positionV relativeFrom="paragraph">
                    <wp:posOffset>409575</wp:posOffset>
                  </wp:positionV>
                  <wp:extent cx="3095625" cy="1921510"/>
                  <wp:effectExtent l="0" t="0" r="9525" b="2540"/>
                  <wp:wrapTopAndBottom/>
                  <wp:docPr id="33" name="image12.png" descr="Multiple Message Que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2.png"/>
                          <pic:cNvPicPr/>
                        </pic:nvPicPr>
                        <pic:blipFill>
                          <a:blip r:embed="rId19" cstate="print"/>
                          <a:stretch>
                            <a:fillRect/>
                          </a:stretch>
                        </pic:blipFill>
                        <pic:spPr>
                          <a:xfrm>
                            <a:off x="0" y="0"/>
                            <a:ext cx="3095625" cy="1921510"/>
                          </a:xfrm>
                          <a:prstGeom prst="rect">
                            <a:avLst/>
                          </a:prstGeom>
                        </pic:spPr>
                      </pic:pic>
                    </a:graphicData>
                  </a:graphic>
                  <wp14:sizeRelH relativeFrom="margin">
                    <wp14:pctWidth>0</wp14:pctWidth>
                  </wp14:sizeRelH>
                  <wp14:sizeRelV relativeFrom="margin">
                    <wp14:pctHeight>0</wp14:pctHeight>
                  </wp14:sizeRelV>
                </wp:anchor>
              </w:drawing>
            </w:r>
            <w:r w:rsidRPr="00C92F86">
              <w:rPr>
                <w:rFonts w:ascii="Times New Roman" w:eastAsiaTheme="minorEastAsia" w:hAnsi="Times New Roman" w:cs="Times New Roman"/>
              </w:rPr>
              <w:t>Writing into the shared memory by one process with different data packets and reading from it by multiple processes, i.e., as per message type.</w:t>
            </w:r>
          </w:p>
          <w:p w14:paraId="7AAC669D" w14:textId="77777777" w:rsidR="00672F20" w:rsidRPr="00C92F86" w:rsidRDefault="00672F20" w:rsidP="00672F20">
            <w:pPr>
              <w:pStyle w:val="BodyText"/>
              <w:spacing w:before="2"/>
              <w:rPr>
                <w:rFonts w:ascii="Times New Roman" w:eastAsiaTheme="minorEastAsia" w:hAnsi="Times New Roman" w:cs="Times New Roman"/>
                <w:sz w:val="22"/>
                <w:szCs w:val="22"/>
                <w:lang w:val="en-IN"/>
              </w:rPr>
            </w:pPr>
          </w:p>
          <w:p w14:paraId="42E981AE" w14:textId="77777777" w:rsidR="00672F20" w:rsidRPr="00C92F86" w:rsidRDefault="00672F20" w:rsidP="00672F20">
            <w:pPr>
              <w:pStyle w:val="BodyText"/>
              <w:spacing w:before="196"/>
              <w:ind w:left="266" w:right="114"/>
              <w:jc w:val="both"/>
              <w:rPr>
                <w:rFonts w:ascii="Times New Roman" w:eastAsiaTheme="minorEastAsia" w:hAnsi="Times New Roman" w:cs="Times New Roman"/>
                <w:sz w:val="22"/>
                <w:szCs w:val="22"/>
                <w:lang w:val="en-IN"/>
              </w:rPr>
            </w:pPr>
            <w:r w:rsidRPr="00C92F86">
              <w:rPr>
                <w:rFonts w:ascii="Times New Roman" w:eastAsiaTheme="minorEastAsia" w:hAnsi="Times New Roman" w:cs="Times New Roman"/>
                <w:sz w:val="22"/>
                <w:szCs w:val="22"/>
                <w:lang w:val="en-IN"/>
              </w:rPr>
              <w:t>Having seen certain information on message queues, now it is time to check for the system call (System V) which supports the message queues.</w:t>
            </w:r>
          </w:p>
          <w:p w14:paraId="1320D8BD" w14:textId="77777777" w:rsidR="00672F20" w:rsidRPr="00C92F86" w:rsidRDefault="00672F20" w:rsidP="00672F20">
            <w:pPr>
              <w:pStyle w:val="BodyText"/>
              <w:spacing w:before="31"/>
              <w:ind w:left="266"/>
              <w:rPr>
                <w:rFonts w:ascii="Times New Roman" w:eastAsiaTheme="minorEastAsia" w:hAnsi="Times New Roman" w:cs="Times New Roman"/>
                <w:sz w:val="22"/>
                <w:szCs w:val="22"/>
                <w:lang w:val="en-IN"/>
              </w:rPr>
            </w:pPr>
            <w:r w:rsidRPr="00C92F86">
              <w:rPr>
                <w:rFonts w:ascii="Times New Roman" w:eastAsiaTheme="minorEastAsia" w:hAnsi="Times New Roman" w:cs="Times New Roman"/>
                <w:sz w:val="22"/>
                <w:szCs w:val="22"/>
                <w:lang w:val="en-IN"/>
              </w:rPr>
              <w:t>To perform communication using message queues, following are the steps −</w:t>
            </w:r>
          </w:p>
          <w:p w14:paraId="6E278D0B" w14:textId="77777777" w:rsidR="00672F20" w:rsidRPr="00C92F86" w:rsidRDefault="00672F20" w:rsidP="00672F20">
            <w:pPr>
              <w:pStyle w:val="BodyText"/>
              <w:spacing w:before="143"/>
              <w:ind w:left="266"/>
              <w:rPr>
                <w:rFonts w:ascii="Times New Roman" w:eastAsiaTheme="minorEastAsia" w:hAnsi="Times New Roman" w:cs="Times New Roman"/>
                <w:sz w:val="22"/>
                <w:szCs w:val="22"/>
                <w:lang w:val="en-IN"/>
              </w:rPr>
            </w:pPr>
            <w:r w:rsidRPr="00C92F86">
              <w:rPr>
                <w:rFonts w:ascii="Times New Roman" w:eastAsiaTheme="minorEastAsia" w:hAnsi="Times New Roman" w:cs="Times New Roman"/>
                <w:sz w:val="22"/>
                <w:szCs w:val="22"/>
                <w:lang w:val="en-IN"/>
              </w:rPr>
              <w:t>Step 1 − Create a message queue or connect to an already existing message queue (msgget())</w:t>
            </w:r>
          </w:p>
          <w:p w14:paraId="7E5ADCA6" w14:textId="77777777" w:rsidR="00672F20" w:rsidRPr="00C92F86" w:rsidRDefault="00672F20" w:rsidP="00672F20">
            <w:pPr>
              <w:pStyle w:val="BodyText"/>
              <w:spacing w:before="146"/>
              <w:ind w:left="266"/>
              <w:rPr>
                <w:rFonts w:ascii="Times New Roman" w:eastAsiaTheme="minorEastAsia" w:hAnsi="Times New Roman" w:cs="Times New Roman"/>
                <w:sz w:val="22"/>
                <w:szCs w:val="22"/>
                <w:lang w:val="en-IN"/>
              </w:rPr>
            </w:pPr>
            <w:r w:rsidRPr="00C92F86">
              <w:rPr>
                <w:rFonts w:ascii="Times New Roman" w:eastAsiaTheme="minorEastAsia" w:hAnsi="Times New Roman" w:cs="Times New Roman"/>
                <w:sz w:val="22"/>
                <w:szCs w:val="22"/>
                <w:lang w:val="en-IN"/>
              </w:rPr>
              <w:t>Step 2 − Write into message queue (msgsnd())</w:t>
            </w:r>
          </w:p>
          <w:p w14:paraId="7ECFBDAB" w14:textId="77777777" w:rsidR="00672F20" w:rsidRPr="00C92F86" w:rsidRDefault="00672F20" w:rsidP="00672F20">
            <w:pPr>
              <w:pStyle w:val="BodyText"/>
              <w:spacing w:before="143"/>
              <w:ind w:left="266"/>
              <w:rPr>
                <w:rFonts w:ascii="Times New Roman" w:eastAsiaTheme="minorEastAsia" w:hAnsi="Times New Roman" w:cs="Times New Roman"/>
                <w:sz w:val="22"/>
                <w:szCs w:val="22"/>
                <w:lang w:val="en-IN"/>
              </w:rPr>
            </w:pPr>
            <w:r w:rsidRPr="00C92F86">
              <w:rPr>
                <w:rFonts w:ascii="Times New Roman" w:eastAsiaTheme="minorEastAsia" w:hAnsi="Times New Roman" w:cs="Times New Roman"/>
                <w:sz w:val="22"/>
                <w:szCs w:val="22"/>
                <w:lang w:val="en-IN"/>
              </w:rPr>
              <w:t>Step 3 − Read from the message queue (msgrcv())</w:t>
            </w:r>
          </w:p>
          <w:p w14:paraId="02AC4295" w14:textId="77777777" w:rsidR="00672F20" w:rsidRPr="00C92F86" w:rsidRDefault="00672F20" w:rsidP="00672F20">
            <w:pPr>
              <w:pStyle w:val="BodyText"/>
              <w:spacing w:before="145"/>
              <w:ind w:left="266"/>
              <w:rPr>
                <w:rFonts w:ascii="Times New Roman" w:eastAsiaTheme="minorEastAsia" w:hAnsi="Times New Roman" w:cs="Times New Roman"/>
                <w:sz w:val="22"/>
                <w:szCs w:val="22"/>
                <w:lang w:val="en-IN"/>
              </w:rPr>
            </w:pPr>
            <w:r w:rsidRPr="00C92F86">
              <w:rPr>
                <w:rFonts w:ascii="Times New Roman" w:eastAsiaTheme="minorEastAsia" w:hAnsi="Times New Roman" w:cs="Times New Roman"/>
                <w:sz w:val="22"/>
                <w:szCs w:val="22"/>
                <w:lang w:val="en-IN"/>
              </w:rPr>
              <w:t>Step 4 − Perform control operations on the message queue (msgctl())</w:t>
            </w:r>
          </w:p>
          <w:p w14:paraId="2583128A" w14:textId="77777777" w:rsidR="00672F20" w:rsidRPr="00C92F86" w:rsidRDefault="00672F20" w:rsidP="00672F20">
            <w:pPr>
              <w:pStyle w:val="ListParagraph"/>
              <w:widowControl w:val="0"/>
              <w:numPr>
                <w:ilvl w:val="0"/>
                <w:numId w:val="3"/>
              </w:numPr>
              <w:tabs>
                <w:tab w:val="left" w:pos="987"/>
              </w:tabs>
              <w:autoSpaceDE w:val="0"/>
              <w:autoSpaceDN w:val="0"/>
              <w:spacing w:before="247"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Pipes</w:t>
            </w:r>
          </w:p>
          <w:p w14:paraId="306B0BC2" w14:textId="77777777" w:rsidR="00672F20" w:rsidRPr="00C92F86" w:rsidRDefault="00672F20" w:rsidP="00672F20">
            <w:pPr>
              <w:pStyle w:val="BodyText"/>
              <w:rPr>
                <w:rFonts w:ascii="Times New Roman" w:eastAsiaTheme="minorEastAsia" w:hAnsi="Times New Roman" w:cs="Times New Roman"/>
                <w:sz w:val="22"/>
                <w:szCs w:val="22"/>
                <w:lang w:val="en-IN"/>
              </w:rPr>
            </w:pPr>
            <w:r w:rsidRPr="00C92F86">
              <w:rPr>
                <w:rFonts w:ascii="Times New Roman" w:eastAsiaTheme="minorEastAsia" w:hAnsi="Times New Roman" w:cs="Times New Roman"/>
                <w:noProof/>
                <w:sz w:val="22"/>
                <w:szCs w:val="22"/>
              </w:rPr>
              <w:drawing>
                <wp:anchor distT="0" distB="0" distL="0" distR="0" simplePos="0" relativeHeight="251664384" behindDoc="0" locked="0" layoutInCell="1" allowOverlap="1" wp14:anchorId="68212481" wp14:editId="5A825C7A">
                  <wp:simplePos x="0" y="0"/>
                  <wp:positionH relativeFrom="page">
                    <wp:posOffset>885825</wp:posOffset>
                  </wp:positionH>
                  <wp:positionV relativeFrom="paragraph">
                    <wp:posOffset>231775</wp:posOffset>
                  </wp:positionV>
                  <wp:extent cx="3438525" cy="594995"/>
                  <wp:effectExtent l="0" t="0" r="9525" b="0"/>
                  <wp:wrapTopAndBottom/>
                  <wp:docPr id="34"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3.png"/>
                          <pic:cNvPicPr/>
                        </pic:nvPicPr>
                        <pic:blipFill>
                          <a:blip r:embed="rId20" cstate="print"/>
                          <a:stretch>
                            <a:fillRect/>
                          </a:stretch>
                        </pic:blipFill>
                        <pic:spPr>
                          <a:xfrm>
                            <a:off x="0" y="0"/>
                            <a:ext cx="3438525" cy="594995"/>
                          </a:xfrm>
                          <a:prstGeom prst="rect">
                            <a:avLst/>
                          </a:prstGeom>
                        </pic:spPr>
                      </pic:pic>
                    </a:graphicData>
                  </a:graphic>
                  <wp14:sizeRelH relativeFrom="margin">
                    <wp14:pctWidth>0</wp14:pctWidth>
                  </wp14:sizeRelH>
                  <wp14:sizeRelV relativeFrom="margin">
                    <wp14:pctHeight>0</wp14:pctHeight>
                  </wp14:sizeRelV>
                </wp:anchor>
              </w:drawing>
            </w:r>
          </w:p>
          <w:p w14:paraId="15AED0DE" w14:textId="77777777" w:rsidR="00672F20" w:rsidRPr="00C92F86" w:rsidRDefault="00672F20" w:rsidP="00672F20">
            <w:pPr>
              <w:pStyle w:val="BodyText"/>
              <w:spacing w:before="1"/>
              <w:rPr>
                <w:rFonts w:ascii="Times New Roman" w:eastAsiaTheme="minorEastAsia" w:hAnsi="Times New Roman" w:cs="Times New Roman"/>
                <w:sz w:val="22"/>
                <w:szCs w:val="22"/>
                <w:lang w:val="en-IN"/>
              </w:rPr>
            </w:pPr>
          </w:p>
          <w:p w14:paraId="6E8FA1BF" w14:textId="77777777" w:rsidR="00672F20" w:rsidRPr="00C92F86" w:rsidRDefault="00672F20" w:rsidP="00672F20">
            <w:pPr>
              <w:pStyle w:val="BodyText"/>
              <w:rPr>
                <w:rFonts w:ascii="Times New Roman" w:eastAsiaTheme="minorEastAsia" w:hAnsi="Times New Roman" w:cs="Times New Roman"/>
                <w:sz w:val="22"/>
                <w:szCs w:val="22"/>
                <w:lang w:val="en-IN"/>
              </w:rPr>
            </w:pPr>
          </w:p>
          <w:p w14:paraId="173D1912" w14:textId="77777777" w:rsidR="00672F20" w:rsidRPr="00C92F86" w:rsidRDefault="00672F20" w:rsidP="00672F20">
            <w:pPr>
              <w:pStyle w:val="BodyText"/>
              <w:spacing w:before="7"/>
              <w:rPr>
                <w:rFonts w:ascii="Times New Roman" w:eastAsiaTheme="minorEastAsia" w:hAnsi="Times New Roman" w:cs="Times New Roman"/>
                <w:sz w:val="22"/>
                <w:szCs w:val="22"/>
                <w:lang w:val="en-IN"/>
              </w:rPr>
            </w:pPr>
          </w:p>
          <w:p w14:paraId="1DF7849C" w14:textId="77777777" w:rsidR="00672F20" w:rsidRPr="00C92F86" w:rsidRDefault="00672F20" w:rsidP="00672F20">
            <w:pPr>
              <w:pStyle w:val="ListParagraph"/>
              <w:widowControl w:val="0"/>
              <w:numPr>
                <w:ilvl w:val="0"/>
                <w:numId w:val="5"/>
              </w:numPr>
              <w:tabs>
                <w:tab w:val="left" w:pos="986"/>
                <w:tab w:val="left" w:pos="987"/>
              </w:tabs>
              <w:autoSpaceDE w:val="0"/>
              <w:autoSpaceDN w:val="0"/>
              <w:spacing w:after="0"/>
              <w:ind w:right="224"/>
              <w:contextualSpacing w:val="0"/>
              <w:rPr>
                <w:rFonts w:ascii="Times New Roman" w:eastAsiaTheme="minorEastAsia" w:hAnsi="Times New Roman" w:cs="Times New Roman"/>
              </w:rPr>
            </w:pPr>
            <w:r w:rsidRPr="00C92F86">
              <w:rPr>
                <w:rFonts w:ascii="Times New Roman" w:eastAsiaTheme="minorEastAsia" w:hAnsi="Times New Roman" w:cs="Times New Roman"/>
              </w:rPr>
              <w:t xml:space="preserve">A pipe is a mechanism by which the output of one process is directed into the input of another </w:t>
            </w:r>
            <w:r w:rsidRPr="00C92F86">
              <w:rPr>
                <w:rFonts w:ascii="Times New Roman" w:eastAsiaTheme="minorEastAsia" w:hAnsi="Times New Roman" w:cs="Times New Roman"/>
              </w:rPr>
              <w:lastRenderedPageBreak/>
              <w:t>process. Thus it provides one way flow of data between two related processes.</w:t>
            </w:r>
          </w:p>
          <w:p w14:paraId="3BA70992" w14:textId="77777777" w:rsidR="00672F20" w:rsidRPr="00C92F86" w:rsidRDefault="00672F20" w:rsidP="00672F20">
            <w:pPr>
              <w:pStyle w:val="ListParagraph"/>
              <w:widowControl w:val="0"/>
              <w:numPr>
                <w:ilvl w:val="0"/>
                <w:numId w:val="5"/>
              </w:numPr>
              <w:tabs>
                <w:tab w:val="left" w:pos="986"/>
                <w:tab w:val="left" w:pos="987"/>
              </w:tabs>
              <w:autoSpaceDE w:val="0"/>
              <w:autoSpaceDN w:val="0"/>
              <w:spacing w:after="0" w:line="340" w:lineRule="exact"/>
              <w:contextualSpacing w:val="0"/>
              <w:rPr>
                <w:rFonts w:ascii="Times New Roman" w:eastAsiaTheme="minorEastAsia" w:hAnsi="Times New Roman" w:cs="Times New Roman"/>
              </w:rPr>
            </w:pPr>
            <w:r w:rsidRPr="00C92F86">
              <w:rPr>
                <w:rFonts w:ascii="Times New Roman" w:eastAsiaTheme="minorEastAsia" w:hAnsi="Times New Roman" w:cs="Times New Roman"/>
              </w:rPr>
              <w:t>Although pipe can be accessed like an ordinary file, the system actually manages it</w:t>
            </w:r>
          </w:p>
          <w:p w14:paraId="12270906" w14:textId="77777777" w:rsidR="00672F20" w:rsidRPr="00C92F86" w:rsidRDefault="00672F20" w:rsidP="00672F20">
            <w:pPr>
              <w:pStyle w:val="BodyText"/>
              <w:spacing w:before="28" w:line="259" w:lineRule="auto"/>
              <w:ind w:left="986" w:right="206"/>
              <w:rPr>
                <w:rFonts w:ascii="Times New Roman" w:eastAsiaTheme="minorEastAsia" w:hAnsi="Times New Roman" w:cs="Times New Roman"/>
                <w:sz w:val="22"/>
                <w:szCs w:val="22"/>
                <w:lang w:val="en-IN"/>
              </w:rPr>
            </w:pPr>
            <w:r w:rsidRPr="00C92F86">
              <w:rPr>
                <w:rFonts w:ascii="Times New Roman" w:eastAsiaTheme="minorEastAsia" w:hAnsi="Times New Roman" w:cs="Times New Roman"/>
                <w:sz w:val="22"/>
                <w:szCs w:val="22"/>
                <w:lang w:val="en-IN"/>
              </w:rPr>
              <w:t>as FIFO queue. A pipe file is created using the pipe system call. A pipe has an input end and an output end. One can write into a pipe from input end and read from the output end. A pipe descriptor, has an array that stores two pointers, one pointer is for its input end and the other pointer is for its output end.</w:t>
            </w:r>
          </w:p>
          <w:p w14:paraId="7E91DCA1" w14:textId="77777777" w:rsidR="00672F20" w:rsidRPr="00C92F86" w:rsidRDefault="00672F20" w:rsidP="00672F20">
            <w:pPr>
              <w:pStyle w:val="ListParagraph"/>
              <w:widowControl w:val="0"/>
              <w:numPr>
                <w:ilvl w:val="0"/>
                <w:numId w:val="5"/>
              </w:numPr>
              <w:tabs>
                <w:tab w:val="left" w:pos="986"/>
                <w:tab w:val="left" w:pos="987"/>
              </w:tabs>
              <w:autoSpaceDE w:val="0"/>
              <w:autoSpaceDN w:val="0"/>
              <w:spacing w:after="0"/>
              <w:ind w:right="242"/>
              <w:contextualSpacing w:val="0"/>
              <w:rPr>
                <w:rFonts w:ascii="Times New Roman" w:eastAsiaTheme="minorEastAsia" w:hAnsi="Times New Roman" w:cs="Times New Roman"/>
              </w:rPr>
            </w:pPr>
            <w:r w:rsidRPr="00C92F86">
              <w:rPr>
                <w:rFonts w:ascii="Times New Roman" w:eastAsiaTheme="minorEastAsia" w:hAnsi="Times New Roman" w:cs="Times New Roman"/>
              </w:rPr>
              <w:t>Suppose two processes, Process A and Process B, need to communicate. In such a case, it is important that the process which writes, closes its read end of the pipe and the process which reads, closes its write end of a pipe. Essentially, for a communication from Process A to Process B the following should happen.</w:t>
            </w:r>
          </w:p>
          <w:p w14:paraId="3CCA0832" w14:textId="77777777" w:rsidR="00672F20" w:rsidRPr="00C92F86" w:rsidRDefault="00672F20" w:rsidP="00672F20">
            <w:pPr>
              <w:pStyle w:val="ListParagraph"/>
              <w:widowControl w:val="0"/>
              <w:numPr>
                <w:ilvl w:val="0"/>
                <w:numId w:val="5"/>
              </w:numPr>
              <w:tabs>
                <w:tab w:val="left" w:pos="986"/>
                <w:tab w:val="left" w:pos="987"/>
              </w:tabs>
              <w:autoSpaceDE w:val="0"/>
              <w:autoSpaceDN w:val="0"/>
              <w:spacing w:after="0" w:line="341" w:lineRule="exact"/>
              <w:contextualSpacing w:val="0"/>
              <w:rPr>
                <w:rFonts w:ascii="Times New Roman" w:eastAsiaTheme="minorEastAsia" w:hAnsi="Times New Roman" w:cs="Times New Roman"/>
              </w:rPr>
            </w:pPr>
            <w:r w:rsidRPr="00C92F86">
              <w:rPr>
                <w:rFonts w:ascii="Times New Roman" w:eastAsiaTheme="minorEastAsia" w:hAnsi="Times New Roman" w:cs="Times New Roman"/>
              </w:rPr>
              <w:t>Process A should keep its write end open and close the read end of the pipe.</w:t>
            </w:r>
          </w:p>
          <w:p w14:paraId="2DA93BCF" w14:textId="77777777" w:rsidR="00672F20" w:rsidRPr="00C92F86" w:rsidRDefault="00672F20" w:rsidP="00672F20">
            <w:pPr>
              <w:pStyle w:val="ListParagraph"/>
              <w:widowControl w:val="0"/>
              <w:numPr>
                <w:ilvl w:val="0"/>
                <w:numId w:val="5"/>
              </w:numPr>
              <w:tabs>
                <w:tab w:val="left" w:pos="986"/>
                <w:tab w:val="left" w:pos="987"/>
              </w:tabs>
              <w:autoSpaceDE w:val="0"/>
              <w:autoSpaceDN w:val="0"/>
              <w:spacing w:before="25" w:after="0"/>
              <w:ind w:right="141"/>
              <w:contextualSpacing w:val="0"/>
              <w:rPr>
                <w:rFonts w:ascii="Times New Roman" w:eastAsiaTheme="minorEastAsia" w:hAnsi="Times New Roman" w:cs="Times New Roman"/>
              </w:rPr>
            </w:pPr>
            <w:r w:rsidRPr="00C92F86">
              <w:rPr>
                <w:rFonts w:ascii="Times New Roman" w:eastAsiaTheme="minorEastAsia" w:hAnsi="Times New Roman" w:cs="Times New Roman"/>
              </w:rPr>
              <w:t>Process B should keep its read end open and close its write end. When a pipe is created, it is given a fixed size in bytes.</w:t>
            </w:r>
          </w:p>
          <w:p w14:paraId="50683F47" w14:textId="77777777" w:rsidR="00672F20" w:rsidRPr="00C92F86" w:rsidRDefault="00672F20" w:rsidP="00672F20">
            <w:pPr>
              <w:pStyle w:val="ListParagraph"/>
              <w:widowControl w:val="0"/>
              <w:numPr>
                <w:ilvl w:val="0"/>
                <w:numId w:val="3"/>
              </w:numPr>
              <w:tabs>
                <w:tab w:val="left" w:pos="987"/>
              </w:tabs>
              <w:autoSpaceDE w:val="0"/>
              <w:autoSpaceDN w:val="0"/>
              <w:spacing w:before="27"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Direct Communication</w:t>
            </w:r>
          </w:p>
          <w:p w14:paraId="4A5060C8" w14:textId="77777777" w:rsidR="00672F20" w:rsidRPr="00C92F86" w:rsidRDefault="00672F20" w:rsidP="00672F20">
            <w:pPr>
              <w:pStyle w:val="BodyText"/>
              <w:spacing w:before="6"/>
              <w:rPr>
                <w:rFonts w:ascii="Times New Roman" w:eastAsiaTheme="minorEastAsia" w:hAnsi="Times New Roman" w:cs="Times New Roman"/>
                <w:sz w:val="22"/>
                <w:szCs w:val="22"/>
                <w:lang w:val="en-IN"/>
              </w:rPr>
            </w:pPr>
          </w:p>
          <w:p w14:paraId="089DB845" w14:textId="77777777" w:rsidR="00672F20" w:rsidRPr="00C92F86" w:rsidRDefault="00672F20" w:rsidP="00672F20">
            <w:pPr>
              <w:pStyle w:val="ListParagraph"/>
              <w:widowControl w:val="0"/>
              <w:numPr>
                <w:ilvl w:val="0"/>
                <w:numId w:val="5"/>
              </w:numPr>
              <w:tabs>
                <w:tab w:val="left" w:pos="986"/>
                <w:tab w:val="left" w:pos="987"/>
              </w:tabs>
              <w:autoSpaceDE w:val="0"/>
              <w:autoSpaceDN w:val="0"/>
              <w:spacing w:after="0"/>
              <w:ind w:right="310"/>
              <w:contextualSpacing w:val="0"/>
              <w:rPr>
                <w:rFonts w:ascii="Times New Roman" w:eastAsiaTheme="minorEastAsia" w:hAnsi="Times New Roman" w:cs="Times New Roman"/>
              </w:rPr>
            </w:pPr>
            <w:r w:rsidRPr="00C92F86">
              <w:rPr>
                <w:rFonts w:ascii="Times New Roman" w:eastAsiaTheme="minorEastAsia" w:hAnsi="Times New Roman" w:cs="Times New Roman"/>
              </w:rPr>
              <w:t>The process which wants to communicate must explicitly name the recipient or sender of the communication.</w:t>
            </w:r>
          </w:p>
          <w:p w14:paraId="25B2D9DA" w14:textId="77777777" w:rsidR="00672F20" w:rsidRPr="00C92F86" w:rsidRDefault="00672F20" w:rsidP="00672F20">
            <w:pPr>
              <w:spacing w:line="341" w:lineRule="exact"/>
              <w:ind w:left="986"/>
              <w:rPr>
                <w:rFonts w:ascii="Times New Roman" w:hAnsi="Times New Roman" w:cs="Times New Roman"/>
                <w:lang w:val="en-IN"/>
              </w:rPr>
            </w:pPr>
            <w:r w:rsidRPr="00C92F86">
              <w:rPr>
                <w:rFonts w:ascii="Times New Roman" w:hAnsi="Times New Roman" w:cs="Times New Roman"/>
                <w:lang w:val="en-IN"/>
              </w:rPr>
              <w:t>e.g. send(p1, message) means send the message to p1.</w:t>
            </w:r>
          </w:p>
          <w:p w14:paraId="595C4F2B" w14:textId="77777777" w:rsidR="00672F20" w:rsidRPr="00C92F86" w:rsidRDefault="00672F20" w:rsidP="00672F20">
            <w:pPr>
              <w:spacing w:before="28"/>
              <w:ind w:left="986"/>
              <w:rPr>
                <w:rFonts w:ascii="Times New Roman" w:hAnsi="Times New Roman" w:cs="Times New Roman"/>
                <w:lang w:val="en-IN"/>
              </w:rPr>
            </w:pPr>
            <w:r w:rsidRPr="00C92F86">
              <w:rPr>
                <w:rFonts w:ascii="Times New Roman" w:hAnsi="Times New Roman" w:cs="Times New Roman"/>
                <w:lang w:val="en-IN"/>
              </w:rPr>
              <w:t>Similarly, receive(p2, message) means to receive the message from p2.</w:t>
            </w:r>
          </w:p>
          <w:p w14:paraId="45560FB2" w14:textId="77777777" w:rsidR="00672F20" w:rsidRPr="00C92F86" w:rsidRDefault="00672F20" w:rsidP="00672F20">
            <w:pPr>
              <w:pStyle w:val="ListParagraph"/>
              <w:widowControl w:val="0"/>
              <w:numPr>
                <w:ilvl w:val="0"/>
                <w:numId w:val="5"/>
              </w:numPr>
              <w:tabs>
                <w:tab w:val="left" w:pos="986"/>
                <w:tab w:val="left" w:pos="987"/>
              </w:tabs>
              <w:autoSpaceDE w:val="0"/>
              <w:autoSpaceDN w:val="0"/>
              <w:spacing w:before="26" w:after="0"/>
              <w:ind w:right="370"/>
              <w:contextualSpacing w:val="0"/>
              <w:rPr>
                <w:rFonts w:ascii="Times New Roman" w:eastAsiaTheme="minorEastAsia" w:hAnsi="Times New Roman" w:cs="Times New Roman"/>
              </w:rPr>
            </w:pPr>
            <w:r w:rsidRPr="00C92F86">
              <w:rPr>
                <w:rFonts w:ascii="Times New Roman" w:eastAsiaTheme="minorEastAsia" w:hAnsi="Times New Roman" w:cs="Times New Roman"/>
              </w:rPr>
              <w:t>In this method of communication, the communication link gets established automatically, which can be either unidirectional or bidirectional, but one link can be used between one pair of the sender and receiver and one pair of sender and receiver should not possess more than one pair of links. The problem with this method of communication is that if the name of one process changes, this method will not work.</w:t>
            </w:r>
          </w:p>
          <w:p w14:paraId="11A4E8CC" w14:textId="77777777" w:rsidR="00672F20" w:rsidRPr="00C92F86" w:rsidRDefault="00672F20" w:rsidP="00672F20">
            <w:pPr>
              <w:pStyle w:val="BodyText"/>
              <w:spacing w:before="9"/>
              <w:rPr>
                <w:rFonts w:ascii="Times New Roman" w:eastAsiaTheme="minorEastAsia" w:hAnsi="Times New Roman" w:cs="Times New Roman"/>
                <w:sz w:val="22"/>
                <w:szCs w:val="22"/>
                <w:lang w:val="en-IN"/>
              </w:rPr>
            </w:pPr>
          </w:p>
          <w:p w14:paraId="7E83985F" w14:textId="77777777" w:rsidR="00672F20" w:rsidRPr="00C92F86" w:rsidRDefault="00672F20" w:rsidP="00672F20">
            <w:pPr>
              <w:pStyle w:val="ListParagraph"/>
              <w:widowControl w:val="0"/>
              <w:numPr>
                <w:ilvl w:val="0"/>
                <w:numId w:val="3"/>
              </w:numPr>
              <w:tabs>
                <w:tab w:val="left" w:pos="987"/>
              </w:tabs>
              <w:autoSpaceDE w:val="0"/>
              <w:autoSpaceDN w:val="0"/>
              <w:spacing w:after="0" w:line="240" w:lineRule="auto"/>
              <w:contextualSpacing w:val="0"/>
              <w:rPr>
                <w:rFonts w:ascii="Times New Roman" w:eastAsiaTheme="minorEastAsia" w:hAnsi="Times New Roman" w:cs="Times New Roman"/>
              </w:rPr>
            </w:pPr>
            <w:r w:rsidRPr="00C92F86">
              <w:rPr>
                <w:rFonts w:ascii="Times New Roman" w:eastAsiaTheme="minorEastAsia" w:hAnsi="Times New Roman" w:cs="Times New Roman"/>
              </w:rPr>
              <w:t>Indirect Communication</w:t>
            </w:r>
          </w:p>
          <w:p w14:paraId="1979728B" w14:textId="77777777" w:rsidR="00672F20" w:rsidRPr="00C92F86" w:rsidRDefault="00672F20" w:rsidP="00672F20">
            <w:pPr>
              <w:pStyle w:val="ListParagraph"/>
              <w:widowControl w:val="0"/>
              <w:numPr>
                <w:ilvl w:val="0"/>
                <w:numId w:val="2"/>
              </w:numPr>
              <w:tabs>
                <w:tab w:val="left" w:pos="1706"/>
                <w:tab w:val="left" w:pos="1707"/>
              </w:tabs>
              <w:autoSpaceDE w:val="0"/>
              <w:autoSpaceDN w:val="0"/>
              <w:spacing w:before="29" w:after="0"/>
              <w:ind w:right="408"/>
              <w:contextualSpacing w:val="0"/>
              <w:rPr>
                <w:rFonts w:ascii="Times New Roman" w:eastAsiaTheme="minorEastAsia" w:hAnsi="Times New Roman" w:cs="Times New Roman"/>
              </w:rPr>
            </w:pPr>
            <w:r w:rsidRPr="00C92F86">
              <w:rPr>
                <w:rFonts w:ascii="Times New Roman" w:eastAsiaTheme="minorEastAsia" w:hAnsi="Times New Roman" w:cs="Times New Roman"/>
              </w:rPr>
              <w:t>processes use mailboxes (also referred to as ports) for sending and receiving messages. Each mailbox has a unique id and processes can communicate only if they share a mailbox.</w:t>
            </w:r>
          </w:p>
          <w:p w14:paraId="632C060D" w14:textId="77777777" w:rsidR="00672F20" w:rsidRPr="00C92F86" w:rsidRDefault="00672F20" w:rsidP="00672F20">
            <w:pPr>
              <w:pStyle w:val="ListParagraph"/>
              <w:widowControl w:val="0"/>
              <w:numPr>
                <w:ilvl w:val="0"/>
                <w:numId w:val="2"/>
              </w:numPr>
              <w:tabs>
                <w:tab w:val="left" w:pos="1706"/>
                <w:tab w:val="left" w:pos="1707"/>
              </w:tabs>
              <w:autoSpaceDE w:val="0"/>
              <w:autoSpaceDN w:val="0"/>
              <w:spacing w:after="0"/>
              <w:ind w:right="417"/>
              <w:contextualSpacing w:val="0"/>
              <w:rPr>
                <w:rFonts w:ascii="Times New Roman" w:eastAsiaTheme="minorEastAsia" w:hAnsi="Times New Roman" w:cs="Times New Roman"/>
              </w:rPr>
            </w:pPr>
            <w:r w:rsidRPr="00C92F86">
              <w:rPr>
                <w:rFonts w:ascii="Times New Roman" w:eastAsiaTheme="minorEastAsia" w:hAnsi="Times New Roman" w:cs="Times New Roman"/>
              </w:rPr>
              <w:t>Link established only if processes share a common mailbox and a single link can be associated with many processes.</w:t>
            </w:r>
          </w:p>
          <w:p w14:paraId="2AF10C79" w14:textId="77777777" w:rsidR="00672F20" w:rsidRPr="00C92F86" w:rsidRDefault="00672F20" w:rsidP="00672F20">
            <w:pPr>
              <w:pStyle w:val="ListParagraph"/>
              <w:widowControl w:val="0"/>
              <w:numPr>
                <w:ilvl w:val="0"/>
                <w:numId w:val="2"/>
              </w:numPr>
              <w:tabs>
                <w:tab w:val="left" w:pos="1706"/>
                <w:tab w:val="left" w:pos="1707"/>
              </w:tabs>
              <w:autoSpaceDE w:val="0"/>
              <w:autoSpaceDN w:val="0"/>
              <w:spacing w:after="0" w:line="256" w:lineRule="auto"/>
              <w:ind w:right="167"/>
              <w:contextualSpacing w:val="0"/>
              <w:rPr>
                <w:rFonts w:ascii="Times New Roman" w:eastAsiaTheme="minorEastAsia" w:hAnsi="Times New Roman" w:cs="Times New Roman"/>
              </w:rPr>
            </w:pPr>
            <w:r w:rsidRPr="00C92F86">
              <w:rPr>
                <w:rFonts w:ascii="Times New Roman" w:eastAsiaTheme="minorEastAsia" w:hAnsi="Times New Roman" w:cs="Times New Roman"/>
              </w:rPr>
              <w:t>Each pair of processes can share several communication links and these links may be unidirectional or bi-directional.</w:t>
            </w:r>
          </w:p>
          <w:p w14:paraId="7C783912" w14:textId="77777777" w:rsidR="00672F20" w:rsidRPr="00C92F86" w:rsidRDefault="00672F20" w:rsidP="00672F20">
            <w:pPr>
              <w:pStyle w:val="ListParagraph"/>
              <w:widowControl w:val="0"/>
              <w:numPr>
                <w:ilvl w:val="0"/>
                <w:numId w:val="2"/>
              </w:numPr>
              <w:tabs>
                <w:tab w:val="left" w:pos="1706"/>
                <w:tab w:val="left" w:pos="1707"/>
              </w:tabs>
              <w:autoSpaceDE w:val="0"/>
              <w:autoSpaceDN w:val="0"/>
              <w:spacing w:before="5" w:after="0"/>
              <w:ind w:right="278"/>
              <w:contextualSpacing w:val="0"/>
              <w:rPr>
                <w:rFonts w:ascii="Times New Roman" w:eastAsiaTheme="minorEastAsia" w:hAnsi="Times New Roman" w:cs="Times New Roman"/>
              </w:rPr>
            </w:pPr>
            <w:r w:rsidRPr="00C92F86">
              <w:rPr>
                <w:rFonts w:ascii="Times New Roman" w:eastAsiaTheme="minorEastAsia" w:hAnsi="Times New Roman" w:cs="Times New Roman"/>
              </w:rPr>
              <w:t>Suppose two processes want to communicate through Indirect message passing, the required operations are: create a mailbox, use this mailbox for sending and receiving messages, then destroy the mailbox..</w:t>
            </w:r>
          </w:p>
          <w:p w14:paraId="2B3273CE" w14:textId="77777777" w:rsidR="00672F20" w:rsidRPr="00C92F86" w:rsidRDefault="00672F20" w:rsidP="00672F20">
            <w:pPr>
              <w:pStyle w:val="ListParagraph"/>
              <w:widowControl w:val="0"/>
              <w:numPr>
                <w:ilvl w:val="0"/>
                <w:numId w:val="2"/>
              </w:numPr>
              <w:tabs>
                <w:tab w:val="left" w:pos="1706"/>
                <w:tab w:val="left" w:pos="1707"/>
              </w:tabs>
              <w:autoSpaceDE w:val="0"/>
              <w:autoSpaceDN w:val="0"/>
              <w:spacing w:after="0"/>
              <w:ind w:right="113"/>
              <w:contextualSpacing w:val="0"/>
              <w:rPr>
                <w:rFonts w:ascii="Times New Roman" w:eastAsiaTheme="minorEastAsia" w:hAnsi="Times New Roman" w:cs="Times New Roman"/>
              </w:rPr>
            </w:pPr>
            <w:r w:rsidRPr="00C92F86">
              <w:rPr>
                <w:rFonts w:ascii="Times New Roman" w:eastAsiaTheme="minorEastAsia" w:hAnsi="Times New Roman" w:cs="Times New Roman"/>
              </w:rPr>
              <w:t>There is a problem with this mailbox implementation. Suppose there are more than two processes sharing the same mailbox and suppose the process p1 sends a message to the mailbox, which process will be the receiver? This can be solved by either enforcing that only two processes can share a single mailbox or enforcing that only one process is allowed to execute the receive at a given time or select any process randomly and notify the sender about the receiver.</w:t>
            </w:r>
          </w:p>
          <w:p w14:paraId="499180E0" w14:textId="77777777" w:rsidR="00672F20" w:rsidRPr="00C92F86" w:rsidRDefault="00672F20" w:rsidP="00672F20">
            <w:pPr>
              <w:pStyle w:val="ListParagraph"/>
              <w:widowControl w:val="0"/>
              <w:numPr>
                <w:ilvl w:val="0"/>
                <w:numId w:val="2"/>
              </w:numPr>
              <w:tabs>
                <w:tab w:val="left" w:pos="1706"/>
                <w:tab w:val="left" w:pos="1707"/>
              </w:tabs>
              <w:autoSpaceDE w:val="0"/>
              <w:autoSpaceDN w:val="0"/>
              <w:spacing w:after="0"/>
              <w:ind w:right="496"/>
              <w:contextualSpacing w:val="0"/>
              <w:rPr>
                <w:rFonts w:ascii="Times New Roman" w:eastAsiaTheme="minorEastAsia" w:hAnsi="Times New Roman" w:cs="Times New Roman"/>
              </w:rPr>
            </w:pPr>
            <w:r w:rsidRPr="00C92F86">
              <w:rPr>
                <w:rFonts w:ascii="Times New Roman" w:eastAsiaTheme="minorEastAsia" w:hAnsi="Times New Roman" w:cs="Times New Roman"/>
              </w:rPr>
              <w:t>A mailbox can be made private to a single sender/receiver pair and can also be shared between multiple sender/receiver pairs.</w:t>
            </w:r>
          </w:p>
          <w:p w14:paraId="6E09DF73" w14:textId="77777777" w:rsidR="00672F20" w:rsidRPr="00C92F86" w:rsidRDefault="00672F20" w:rsidP="00672F20">
            <w:pPr>
              <w:pStyle w:val="BodyText"/>
              <w:spacing w:before="11"/>
              <w:rPr>
                <w:rFonts w:ascii="Times New Roman" w:eastAsiaTheme="minorEastAsia" w:hAnsi="Times New Roman" w:cs="Times New Roman"/>
                <w:sz w:val="22"/>
                <w:szCs w:val="22"/>
                <w:lang w:val="en-IN"/>
              </w:rPr>
            </w:pPr>
          </w:p>
          <w:p w14:paraId="0BCE22F6" w14:textId="77777777" w:rsidR="00672F20" w:rsidRPr="00C92F86" w:rsidRDefault="00672F20" w:rsidP="00672F20">
            <w:pPr>
              <w:pStyle w:val="Heading2"/>
              <w:spacing w:line="259" w:lineRule="auto"/>
              <w:ind w:left="986" w:right="7083"/>
              <w:outlineLvl w:val="1"/>
              <w:rPr>
                <w:rFonts w:ascii="Times New Roman" w:eastAsiaTheme="minorEastAsia" w:hAnsi="Times New Roman" w:cs="Times New Roman"/>
                <w:b w:val="0"/>
                <w:bCs w:val="0"/>
                <w:sz w:val="22"/>
                <w:szCs w:val="22"/>
                <w:lang w:val="en-IN"/>
              </w:rPr>
            </w:pPr>
            <w:r w:rsidRPr="00C92F86">
              <w:rPr>
                <w:rFonts w:ascii="Times New Roman" w:eastAsiaTheme="minorEastAsia" w:hAnsi="Times New Roman" w:cs="Times New Roman"/>
                <w:b w:val="0"/>
                <w:bCs w:val="0"/>
                <w:sz w:val="22"/>
                <w:szCs w:val="22"/>
                <w:lang w:val="en-IN"/>
              </w:rPr>
              <w:t>Which approach is better? Ans: Shared Memory</w:t>
            </w:r>
          </w:p>
          <w:p w14:paraId="7E1FE54B" w14:textId="77777777" w:rsidR="00672F20" w:rsidRPr="00C92F86" w:rsidRDefault="00672F20" w:rsidP="00672F20">
            <w:pPr>
              <w:pStyle w:val="BodyText"/>
              <w:spacing w:before="2"/>
              <w:rPr>
                <w:rFonts w:ascii="Times New Roman" w:eastAsiaTheme="minorEastAsia" w:hAnsi="Times New Roman" w:cs="Times New Roman"/>
                <w:sz w:val="22"/>
                <w:szCs w:val="22"/>
                <w:lang w:val="en-IN"/>
              </w:rPr>
            </w:pPr>
          </w:p>
          <w:p w14:paraId="28AC7BB6" w14:textId="77777777" w:rsidR="00672F20" w:rsidRPr="00C92F86" w:rsidRDefault="00672F20" w:rsidP="00672F20">
            <w:pPr>
              <w:ind w:left="297"/>
              <w:rPr>
                <w:rFonts w:ascii="Times New Roman" w:hAnsi="Times New Roman" w:cs="Times New Roman"/>
                <w:lang w:val="en-IN"/>
              </w:rPr>
            </w:pPr>
            <w:r w:rsidRPr="00C92F86">
              <w:rPr>
                <w:rFonts w:ascii="Times New Roman" w:hAnsi="Times New Roman" w:cs="Times New Roman"/>
                <w:lang w:val="en-IN"/>
              </w:rPr>
              <w:t>The advantages of Shared Memory are as follows −</w:t>
            </w:r>
          </w:p>
          <w:p w14:paraId="7C12CC8E" w14:textId="77777777" w:rsidR="00672F20" w:rsidRPr="00C92F86" w:rsidRDefault="00672F20" w:rsidP="00672F20">
            <w:pPr>
              <w:pStyle w:val="ListParagraph"/>
              <w:widowControl w:val="0"/>
              <w:numPr>
                <w:ilvl w:val="1"/>
                <w:numId w:val="3"/>
              </w:numPr>
              <w:tabs>
                <w:tab w:val="left" w:pos="1661"/>
                <w:tab w:val="left" w:pos="1662"/>
              </w:tabs>
              <w:autoSpaceDE w:val="0"/>
              <w:autoSpaceDN w:val="0"/>
              <w:spacing w:before="202" w:after="0" w:line="240" w:lineRule="auto"/>
              <w:ind w:hanging="361"/>
              <w:contextualSpacing w:val="0"/>
              <w:rPr>
                <w:rFonts w:ascii="Times New Roman" w:eastAsiaTheme="minorEastAsia" w:hAnsi="Times New Roman" w:cs="Times New Roman"/>
              </w:rPr>
            </w:pPr>
            <w:r w:rsidRPr="00C92F86">
              <w:rPr>
                <w:rFonts w:ascii="Times New Roman" w:eastAsiaTheme="minorEastAsia" w:hAnsi="Times New Roman" w:cs="Times New Roman"/>
              </w:rPr>
              <w:t>Shared memory is a faster inter process communication system.</w:t>
            </w:r>
          </w:p>
          <w:p w14:paraId="783E62D0" w14:textId="77777777" w:rsidR="00672F20" w:rsidRPr="00C92F86" w:rsidRDefault="00672F20" w:rsidP="00672F20">
            <w:pPr>
              <w:pStyle w:val="ListParagraph"/>
              <w:widowControl w:val="0"/>
              <w:numPr>
                <w:ilvl w:val="1"/>
                <w:numId w:val="3"/>
              </w:numPr>
              <w:tabs>
                <w:tab w:val="left" w:pos="1661"/>
                <w:tab w:val="left" w:pos="1662"/>
              </w:tabs>
              <w:autoSpaceDE w:val="0"/>
              <w:autoSpaceDN w:val="0"/>
              <w:spacing w:before="53" w:after="0" w:line="240" w:lineRule="auto"/>
              <w:ind w:hanging="361"/>
              <w:contextualSpacing w:val="0"/>
              <w:rPr>
                <w:rFonts w:ascii="Times New Roman" w:eastAsiaTheme="minorEastAsia" w:hAnsi="Times New Roman" w:cs="Times New Roman"/>
              </w:rPr>
            </w:pPr>
            <w:r w:rsidRPr="00C92F86">
              <w:rPr>
                <w:rFonts w:ascii="Times New Roman" w:eastAsiaTheme="minorEastAsia" w:hAnsi="Times New Roman" w:cs="Times New Roman"/>
              </w:rPr>
              <w:t>It allows cooperating processes to access the same pieces of data concurrently.</w:t>
            </w:r>
          </w:p>
          <w:p w14:paraId="0C61AFE4" w14:textId="77777777" w:rsidR="00672F20" w:rsidRPr="00C92F86" w:rsidRDefault="00672F20" w:rsidP="00672F20">
            <w:pPr>
              <w:pStyle w:val="ListParagraph"/>
              <w:widowControl w:val="0"/>
              <w:numPr>
                <w:ilvl w:val="1"/>
                <w:numId w:val="3"/>
              </w:numPr>
              <w:tabs>
                <w:tab w:val="left" w:pos="1661"/>
                <w:tab w:val="left" w:pos="1662"/>
              </w:tabs>
              <w:autoSpaceDE w:val="0"/>
              <w:autoSpaceDN w:val="0"/>
              <w:spacing w:before="50" w:after="0" w:line="283" w:lineRule="auto"/>
              <w:ind w:right="110"/>
              <w:contextualSpacing w:val="0"/>
              <w:rPr>
                <w:rFonts w:ascii="Times New Roman" w:eastAsiaTheme="minorEastAsia" w:hAnsi="Times New Roman" w:cs="Times New Roman"/>
              </w:rPr>
            </w:pPr>
            <w:r w:rsidRPr="00C92F86">
              <w:rPr>
                <w:rFonts w:ascii="Times New Roman" w:eastAsiaTheme="minorEastAsia" w:hAnsi="Times New Roman" w:cs="Times New Roman"/>
              </w:rPr>
              <w:t>It speeds up the computation power of the system and divides long tasks into smaller sub-</w:t>
            </w:r>
            <w:r w:rsidRPr="00C92F86">
              <w:rPr>
                <w:rFonts w:ascii="Times New Roman" w:eastAsiaTheme="minorEastAsia" w:hAnsi="Times New Roman" w:cs="Times New Roman"/>
              </w:rPr>
              <w:lastRenderedPageBreak/>
              <w:t>tasks and can be executed in parallel.</w:t>
            </w:r>
          </w:p>
          <w:p w14:paraId="1AA567B7" w14:textId="77777777" w:rsidR="00672F20" w:rsidRPr="00C92F86" w:rsidRDefault="00672F20" w:rsidP="00672F20">
            <w:pPr>
              <w:pStyle w:val="ListParagraph"/>
              <w:widowControl w:val="0"/>
              <w:numPr>
                <w:ilvl w:val="1"/>
                <w:numId w:val="3"/>
              </w:numPr>
              <w:tabs>
                <w:tab w:val="left" w:pos="1661"/>
                <w:tab w:val="left" w:pos="1662"/>
              </w:tabs>
              <w:autoSpaceDE w:val="0"/>
              <w:autoSpaceDN w:val="0"/>
              <w:spacing w:before="4" w:after="0" w:line="240" w:lineRule="auto"/>
              <w:ind w:hanging="361"/>
              <w:contextualSpacing w:val="0"/>
              <w:rPr>
                <w:rFonts w:ascii="Times New Roman" w:eastAsiaTheme="minorEastAsia" w:hAnsi="Times New Roman" w:cs="Times New Roman"/>
              </w:rPr>
            </w:pPr>
            <w:r w:rsidRPr="00C92F86">
              <w:rPr>
                <w:rFonts w:ascii="Times New Roman" w:eastAsiaTheme="minorEastAsia" w:hAnsi="Times New Roman" w:cs="Times New Roman"/>
              </w:rPr>
              <w:t>Modularity is achieved in a shared memory system.</w:t>
            </w:r>
          </w:p>
          <w:p w14:paraId="56889F8F" w14:textId="77777777" w:rsidR="00672F20" w:rsidRPr="00C92F86" w:rsidRDefault="00672F20" w:rsidP="00672F20">
            <w:pPr>
              <w:pStyle w:val="ListParagraph"/>
              <w:widowControl w:val="0"/>
              <w:numPr>
                <w:ilvl w:val="1"/>
                <w:numId w:val="3"/>
              </w:numPr>
              <w:tabs>
                <w:tab w:val="left" w:pos="1661"/>
                <w:tab w:val="left" w:pos="1662"/>
              </w:tabs>
              <w:autoSpaceDE w:val="0"/>
              <w:autoSpaceDN w:val="0"/>
              <w:spacing w:before="51" w:after="0" w:line="240" w:lineRule="auto"/>
              <w:ind w:hanging="361"/>
              <w:contextualSpacing w:val="0"/>
              <w:rPr>
                <w:rFonts w:ascii="Times New Roman" w:eastAsiaTheme="minorEastAsia" w:hAnsi="Times New Roman" w:cs="Times New Roman"/>
              </w:rPr>
            </w:pPr>
            <w:r w:rsidRPr="00C92F86">
              <w:rPr>
                <w:rFonts w:ascii="Times New Roman" w:eastAsiaTheme="minorEastAsia" w:hAnsi="Times New Roman" w:cs="Times New Roman"/>
              </w:rPr>
              <w:t>Users can perform multiple tasks at a time.</w:t>
            </w:r>
          </w:p>
          <w:p w14:paraId="6487F4B4" w14:textId="01A3B37C" w:rsidR="00672F20" w:rsidRPr="00C92F86" w:rsidRDefault="00386D8F" w:rsidP="000B6DB0">
            <w:pPr>
              <w:spacing w:before="60" w:after="60"/>
              <w:jc w:val="right"/>
              <w:rPr>
                <w:rFonts w:ascii="Times New Roman" w:hAnsi="Times New Roman" w:cs="Times New Roman"/>
                <w:b/>
                <w:bCs/>
                <w:sz w:val="18"/>
                <w:szCs w:val="18"/>
                <w:lang w:val="en-IN"/>
              </w:rPr>
            </w:pPr>
            <w:r w:rsidRPr="00C92F86">
              <w:rPr>
                <w:rFonts w:ascii="Times New Roman" w:hAnsi="Times New Roman" w:cs="Times New Roman"/>
                <w:b/>
                <w:bCs/>
                <w:sz w:val="18"/>
                <w:szCs w:val="18"/>
                <w:lang w:val="en-IN"/>
              </w:rPr>
              <w:t>MS–Expanation of each model[0</w:t>
            </w:r>
            <w:r w:rsidR="000B6DB0">
              <w:rPr>
                <w:rFonts w:ascii="Times New Roman" w:hAnsi="Times New Roman" w:cs="Times New Roman"/>
                <w:b/>
                <w:bCs/>
                <w:sz w:val="18"/>
                <w:szCs w:val="18"/>
                <w:lang w:val="en-IN"/>
              </w:rPr>
              <w:t>6</w:t>
            </w:r>
            <w:r w:rsidRPr="00C92F86">
              <w:rPr>
                <w:rFonts w:ascii="Times New Roman" w:hAnsi="Times New Roman" w:cs="Times New Roman"/>
                <w:b/>
                <w:bCs/>
                <w:sz w:val="18"/>
                <w:szCs w:val="18"/>
                <w:lang w:val="en-IN"/>
              </w:rPr>
              <w:t>],Suggestion[01]</w:t>
            </w:r>
          </w:p>
        </w:tc>
      </w:tr>
      <w:tr w:rsidR="00E141DC" w:rsidRPr="00C92F86" w14:paraId="3FF844E7" w14:textId="77777777" w:rsidTr="009B2BD4">
        <w:trPr>
          <w:trHeight w:val="215"/>
        </w:trPr>
        <w:tc>
          <w:tcPr>
            <w:tcW w:w="579" w:type="dxa"/>
            <w:tcBorders>
              <w:top w:val="single" w:sz="4" w:space="0" w:color="auto"/>
              <w:left w:val="single" w:sz="4" w:space="0" w:color="auto"/>
              <w:bottom w:val="single" w:sz="4" w:space="0" w:color="auto"/>
              <w:right w:val="single" w:sz="4" w:space="0" w:color="auto"/>
            </w:tcBorders>
            <w:vAlign w:val="center"/>
          </w:tcPr>
          <w:p w14:paraId="101295B2" w14:textId="77777777" w:rsidR="00E141DC" w:rsidRPr="00C92F86" w:rsidRDefault="00E141DC" w:rsidP="00E141DC">
            <w:pPr>
              <w:spacing w:before="60" w:after="60"/>
              <w:rPr>
                <w:rFonts w:ascii="Times New Roman" w:hAnsi="Times New Roman" w:cs="Times New Roman"/>
                <w:b/>
              </w:rPr>
            </w:pPr>
          </w:p>
        </w:tc>
        <w:tc>
          <w:tcPr>
            <w:tcW w:w="450" w:type="dxa"/>
            <w:tcBorders>
              <w:top w:val="single" w:sz="4" w:space="0" w:color="auto"/>
              <w:left w:val="single" w:sz="4" w:space="0" w:color="auto"/>
              <w:bottom w:val="single" w:sz="4" w:space="0" w:color="auto"/>
              <w:right w:val="single" w:sz="4" w:space="0" w:color="auto"/>
            </w:tcBorders>
          </w:tcPr>
          <w:p w14:paraId="340597EB" w14:textId="364A0BB5" w:rsidR="00E141DC" w:rsidRPr="00C92F86" w:rsidRDefault="009B2BD4" w:rsidP="00E141DC">
            <w:pPr>
              <w:spacing w:before="60" w:after="60"/>
              <w:jc w:val="center"/>
              <w:rPr>
                <w:rFonts w:ascii="Times New Roman" w:hAnsi="Times New Roman" w:cs="Times New Roman"/>
              </w:rPr>
            </w:pPr>
            <w:r w:rsidRPr="00C92F86">
              <w:rPr>
                <w:rFonts w:ascii="Times New Roman" w:hAnsi="Times New Roman" w:cs="Times New Roman"/>
              </w:rPr>
              <w:t>c</w:t>
            </w:r>
            <w:r w:rsidR="00E141DC" w:rsidRPr="00C92F86">
              <w:rPr>
                <w:rFonts w:ascii="Times New Roman" w:hAnsi="Times New Roman" w:cs="Times New Roman"/>
              </w:rPr>
              <w:t>)</w:t>
            </w:r>
          </w:p>
        </w:tc>
        <w:tc>
          <w:tcPr>
            <w:tcW w:w="10221" w:type="dxa"/>
            <w:tcBorders>
              <w:top w:val="single" w:sz="4" w:space="0" w:color="auto"/>
              <w:left w:val="single" w:sz="4" w:space="0" w:color="auto"/>
              <w:bottom w:val="single" w:sz="4" w:space="0" w:color="auto"/>
              <w:right w:val="single" w:sz="4" w:space="0" w:color="auto"/>
            </w:tcBorders>
          </w:tcPr>
          <w:p w14:paraId="52B784BD" w14:textId="77777777" w:rsidR="00E141DC" w:rsidRPr="00C92F86" w:rsidRDefault="00E141DC" w:rsidP="00E141DC">
            <w:pPr>
              <w:tabs>
                <w:tab w:val="left" w:pos="0"/>
              </w:tabs>
              <w:spacing w:before="60" w:after="60"/>
              <w:rPr>
                <w:rFonts w:ascii="Times New Roman" w:hAnsi="Times New Roman" w:cs="Times New Roman"/>
              </w:rPr>
            </w:pPr>
            <w:r w:rsidRPr="00C92F86">
              <w:rPr>
                <w:rFonts w:ascii="Times New Roman" w:hAnsi="Times New Roman" w:cs="Times New Roman"/>
              </w:rPr>
              <w:t>What are the different methods for handling deadlock? Explain Banker’s Algorithm.</w:t>
            </w:r>
          </w:p>
          <w:p w14:paraId="2AF598C5" w14:textId="77777777" w:rsidR="001233A0" w:rsidRPr="00C92F86" w:rsidRDefault="001233A0" w:rsidP="001233A0">
            <w:pPr>
              <w:shd w:val="clear" w:color="auto" w:fill="FFFFFF"/>
              <w:spacing w:after="150" w:line="240" w:lineRule="auto"/>
              <w:jc w:val="both"/>
              <w:textAlignment w:val="baseline"/>
              <w:rPr>
                <w:rFonts w:ascii="Times New Roman" w:hAnsi="Times New Roman" w:cs="Times New Roman"/>
              </w:rPr>
            </w:pPr>
            <w:r w:rsidRPr="00C92F86">
              <w:rPr>
                <w:rFonts w:ascii="Times New Roman" w:hAnsi="Times New Roman" w:cs="Times New Roman"/>
              </w:rPr>
              <w:t>There are four approaches to dealing with deadlocks.</w:t>
            </w:r>
          </w:p>
          <w:p w14:paraId="2AF28666" w14:textId="77777777" w:rsidR="001233A0" w:rsidRPr="00C92F86" w:rsidRDefault="001233A0" w:rsidP="001233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Times New Roman" w:hAnsi="Times New Roman" w:cs="Times New Roman"/>
              </w:rPr>
            </w:pPr>
            <w:r w:rsidRPr="00C92F86">
              <w:rPr>
                <w:rFonts w:ascii="Times New Roman" w:hAnsi="Times New Roman" w:cs="Times New Roman"/>
              </w:rPr>
              <w:t>1. Deadlock Prevention</w:t>
            </w:r>
          </w:p>
          <w:p w14:paraId="351ABFD0" w14:textId="77777777" w:rsidR="001233A0" w:rsidRPr="00C92F86" w:rsidRDefault="001233A0" w:rsidP="001233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Times New Roman" w:hAnsi="Times New Roman" w:cs="Times New Roman"/>
              </w:rPr>
            </w:pPr>
            <w:r w:rsidRPr="00C92F86">
              <w:rPr>
                <w:rFonts w:ascii="Times New Roman" w:hAnsi="Times New Roman" w:cs="Times New Roman"/>
              </w:rPr>
              <w:t>2. Deadlock avoidance (Banker's Algorithm)</w:t>
            </w:r>
          </w:p>
          <w:p w14:paraId="5E3D5059" w14:textId="77777777" w:rsidR="001233A0" w:rsidRPr="00C92F86" w:rsidRDefault="001233A0" w:rsidP="001233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Times New Roman" w:hAnsi="Times New Roman" w:cs="Times New Roman"/>
              </w:rPr>
            </w:pPr>
            <w:r w:rsidRPr="00C92F86">
              <w:rPr>
                <w:rFonts w:ascii="Times New Roman" w:hAnsi="Times New Roman" w:cs="Times New Roman"/>
              </w:rPr>
              <w:t>3. Deadlock detection &amp; recovery</w:t>
            </w:r>
          </w:p>
          <w:p w14:paraId="7140529A" w14:textId="13990085" w:rsidR="001233A0" w:rsidRPr="00C92F86" w:rsidRDefault="001233A0" w:rsidP="001233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Times New Roman" w:hAnsi="Times New Roman" w:cs="Times New Roman"/>
              </w:rPr>
            </w:pPr>
            <w:r w:rsidRPr="00C92F86">
              <w:rPr>
                <w:rFonts w:ascii="Times New Roman" w:hAnsi="Times New Roman" w:cs="Times New Roman"/>
              </w:rPr>
              <w:t>4. Deadlock Ignorance (Ostrich Method)</w:t>
            </w:r>
          </w:p>
          <w:p w14:paraId="12411969" w14:textId="77777777" w:rsidR="00565005" w:rsidRPr="00C92F86" w:rsidRDefault="00565005" w:rsidP="005650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Times New Roman" w:hAnsi="Times New Roman" w:cs="Times New Roman"/>
              </w:rPr>
            </w:pPr>
            <w:r w:rsidRPr="00C92F86">
              <w:rPr>
                <w:rFonts w:ascii="Times New Roman" w:hAnsi="Times New Roman" w:cs="Times New Roman"/>
              </w:rPr>
              <w:t>Safety Algorithm</w:t>
            </w:r>
          </w:p>
          <w:p w14:paraId="66788092" w14:textId="77777777" w:rsidR="00565005" w:rsidRPr="00C92F86" w:rsidRDefault="00565005" w:rsidP="005650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Times New Roman" w:hAnsi="Times New Roman" w:cs="Times New Roman"/>
              </w:rPr>
            </w:pPr>
            <w:r w:rsidRPr="00C92F86">
              <w:rPr>
                <w:rFonts w:ascii="Times New Roman" w:hAnsi="Times New Roman" w:cs="Times New Roman"/>
              </w:rPr>
              <w:t>It is a safety algorithm used to check whether or not a system is in a safe state or follows the safe sequence in a banker's algorithm:</w:t>
            </w:r>
          </w:p>
          <w:p w14:paraId="37E9606B" w14:textId="77777777" w:rsidR="00565005" w:rsidRPr="00C92F86" w:rsidRDefault="00565005" w:rsidP="005650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Times New Roman" w:hAnsi="Times New Roman" w:cs="Times New Roman"/>
              </w:rPr>
            </w:pPr>
            <w:r w:rsidRPr="00C92F86">
              <w:rPr>
                <w:rFonts w:ascii="Times New Roman" w:hAnsi="Times New Roman" w:cs="Times New Roman"/>
              </w:rPr>
              <w:t>1. There are two vectors </w:t>
            </w:r>
            <w:r w:rsidRPr="00C92F86">
              <w:rPr>
                <w:rFonts w:ascii="Times New Roman" w:hAnsi="Times New Roman" w:cs="Times New Roman"/>
                <w:b/>
                <w:bCs/>
              </w:rPr>
              <w:t>Wok</w:t>
            </w:r>
            <w:r w:rsidRPr="00C92F86">
              <w:rPr>
                <w:rFonts w:ascii="Times New Roman" w:hAnsi="Times New Roman" w:cs="Times New Roman"/>
              </w:rPr>
              <w:t> and </w:t>
            </w:r>
            <w:r w:rsidRPr="00C92F86">
              <w:rPr>
                <w:rFonts w:ascii="Times New Roman" w:hAnsi="Times New Roman" w:cs="Times New Roman"/>
                <w:b/>
                <w:bCs/>
              </w:rPr>
              <w:t>Finish</w:t>
            </w:r>
            <w:r w:rsidRPr="00C92F86">
              <w:rPr>
                <w:rFonts w:ascii="Times New Roman" w:hAnsi="Times New Roman" w:cs="Times New Roman"/>
              </w:rPr>
              <w:t> of length m and n in a safety algorithm.</w:t>
            </w:r>
          </w:p>
          <w:p w14:paraId="0F24BA9F" w14:textId="77777777" w:rsidR="00565005" w:rsidRPr="00C92F86" w:rsidRDefault="00565005" w:rsidP="005650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Times New Roman" w:hAnsi="Times New Roman" w:cs="Times New Roman"/>
              </w:rPr>
            </w:pPr>
            <w:r w:rsidRPr="00C92F86">
              <w:rPr>
                <w:rFonts w:ascii="Times New Roman" w:hAnsi="Times New Roman" w:cs="Times New Roman"/>
              </w:rPr>
              <w:t>Initialize: Work = Available</w:t>
            </w:r>
            <w:r w:rsidRPr="00C92F86">
              <w:rPr>
                <w:rFonts w:ascii="Times New Roman" w:hAnsi="Times New Roman" w:cs="Times New Roman"/>
              </w:rPr>
              <w:br/>
              <w:t>Finish[i] = false; for I = 0, 1, 2, 3, 4… n - 1.</w:t>
            </w:r>
          </w:p>
          <w:p w14:paraId="0F181FC2" w14:textId="4C0D56FB" w:rsidR="00565005" w:rsidRPr="00C92F86" w:rsidRDefault="00565005" w:rsidP="00565005">
            <w:pPr>
              <w:pStyle w:val="ListParagraph"/>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textAlignment w:val="baseline"/>
              <w:rPr>
                <w:rFonts w:ascii="Times New Roman" w:hAnsi="Times New Roman" w:cs="Times New Roman"/>
              </w:rPr>
            </w:pPr>
            <w:r w:rsidRPr="00C92F86">
              <w:rPr>
                <w:rFonts w:ascii="Times New Roman" w:hAnsi="Times New Roman" w:cs="Times New Roman"/>
              </w:rPr>
              <w:t>Check the availability status for each type of resources [i], such as:</w:t>
            </w:r>
          </w:p>
          <w:p w14:paraId="478C3962" w14:textId="56E4DDDC" w:rsidR="00565005" w:rsidRPr="00C92F86" w:rsidRDefault="00565005" w:rsidP="00565005">
            <w:pPr>
              <w:pStyle w:val="NormalWeb"/>
              <w:shd w:val="clear" w:color="auto" w:fill="FFFFFF"/>
              <w:jc w:val="both"/>
              <w:rPr>
                <w:rFonts w:eastAsiaTheme="minorHAnsi"/>
                <w:sz w:val="22"/>
                <w:szCs w:val="22"/>
                <w:lang w:val="en-IN"/>
              </w:rPr>
            </w:pPr>
            <w:r w:rsidRPr="00C92F86">
              <w:rPr>
                <w:rFonts w:eastAsiaTheme="minorHAnsi"/>
                <w:sz w:val="22"/>
                <w:szCs w:val="22"/>
                <w:lang w:val="en-IN"/>
              </w:rPr>
              <w:t>Need[i]&lt;=Work</w:t>
            </w:r>
            <w:r w:rsidRPr="00C92F86">
              <w:rPr>
                <w:rFonts w:eastAsiaTheme="minorHAnsi"/>
                <w:sz w:val="22"/>
                <w:szCs w:val="22"/>
                <w:lang w:val="en-IN"/>
              </w:rPr>
              <w:br/>
              <w:t>Finish[i]==false</w:t>
            </w:r>
            <w:r w:rsidRPr="00C92F86">
              <w:rPr>
                <w:rFonts w:eastAsiaTheme="minorHAnsi"/>
                <w:sz w:val="22"/>
                <w:szCs w:val="22"/>
                <w:lang w:val="en-IN"/>
              </w:rPr>
              <w:br/>
              <w:t>If the i does not exist, go to step 4.</w:t>
            </w:r>
          </w:p>
          <w:p w14:paraId="698232C0" w14:textId="77777777" w:rsidR="00565005" w:rsidRPr="00C92F86" w:rsidRDefault="00565005" w:rsidP="00565005">
            <w:pPr>
              <w:pStyle w:val="NormalWeb"/>
              <w:shd w:val="clear" w:color="auto" w:fill="FFFFFF"/>
              <w:jc w:val="both"/>
              <w:rPr>
                <w:rFonts w:eastAsiaTheme="minorHAnsi"/>
                <w:sz w:val="22"/>
                <w:szCs w:val="22"/>
                <w:lang w:val="en-IN"/>
              </w:rPr>
            </w:pPr>
            <w:r w:rsidRPr="00C92F86">
              <w:rPr>
                <w:color w:val="333333"/>
              </w:rPr>
              <w:t xml:space="preserve">3. </w:t>
            </w:r>
            <w:r w:rsidRPr="00C92F86">
              <w:rPr>
                <w:rFonts w:eastAsiaTheme="minorHAnsi"/>
                <w:sz w:val="22"/>
                <w:szCs w:val="22"/>
                <w:lang w:val="en-IN"/>
              </w:rPr>
              <w:t>Work = Work +Allocation(i) // to get new resource allocation</w:t>
            </w:r>
          </w:p>
          <w:p w14:paraId="42E1DAE6" w14:textId="77777777" w:rsidR="00565005" w:rsidRPr="00C92F86" w:rsidRDefault="00565005" w:rsidP="00565005">
            <w:pPr>
              <w:pStyle w:val="NormalWeb"/>
              <w:shd w:val="clear" w:color="auto" w:fill="FFFFFF"/>
              <w:jc w:val="both"/>
              <w:rPr>
                <w:rFonts w:eastAsiaTheme="minorHAnsi"/>
                <w:sz w:val="22"/>
                <w:szCs w:val="22"/>
                <w:lang w:val="en-IN"/>
              </w:rPr>
            </w:pPr>
            <w:r w:rsidRPr="00C92F86">
              <w:rPr>
                <w:rFonts w:eastAsiaTheme="minorHAnsi"/>
                <w:sz w:val="22"/>
                <w:szCs w:val="22"/>
                <w:lang w:val="en-IN"/>
              </w:rPr>
              <w:t>Finish[i] = true</w:t>
            </w:r>
          </w:p>
          <w:p w14:paraId="6D9779A7" w14:textId="77777777" w:rsidR="00565005" w:rsidRPr="00C92F86" w:rsidRDefault="00565005" w:rsidP="00565005">
            <w:pPr>
              <w:pStyle w:val="NormalWeb"/>
              <w:shd w:val="clear" w:color="auto" w:fill="FFFFFF"/>
              <w:jc w:val="both"/>
              <w:rPr>
                <w:rFonts w:eastAsiaTheme="minorHAnsi"/>
                <w:sz w:val="22"/>
                <w:szCs w:val="22"/>
                <w:lang w:val="en-IN"/>
              </w:rPr>
            </w:pPr>
            <w:r w:rsidRPr="00C92F86">
              <w:rPr>
                <w:rFonts w:eastAsiaTheme="minorHAnsi"/>
                <w:sz w:val="22"/>
                <w:szCs w:val="22"/>
                <w:lang w:val="en-IN"/>
              </w:rPr>
              <w:t>Go to step 2 to check the status of resource availability for the next process.</w:t>
            </w:r>
          </w:p>
          <w:p w14:paraId="40579F7E" w14:textId="7C8E87C0" w:rsidR="00E141DC" w:rsidRDefault="00565005" w:rsidP="008277F8">
            <w:pPr>
              <w:pStyle w:val="NormalWeb"/>
              <w:numPr>
                <w:ilvl w:val="1"/>
                <w:numId w:val="6"/>
              </w:numPr>
              <w:shd w:val="clear" w:color="auto" w:fill="FFFFFF"/>
              <w:jc w:val="both"/>
              <w:rPr>
                <w:rFonts w:eastAsiaTheme="minorHAnsi"/>
                <w:sz w:val="22"/>
                <w:szCs w:val="22"/>
                <w:lang w:val="en-IN"/>
              </w:rPr>
            </w:pPr>
            <w:r w:rsidRPr="00C92F86">
              <w:rPr>
                <w:rFonts w:eastAsiaTheme="minorHAnsi"/>
                <w:sz w:val="22"/>
                <w:szCs w:val="22"/>
                <w:lang w:val="en-IN"/>
              </w:rPr>
              <w:t>If Finish[i] == true; it means that the system is safe for all processes.</w:t>
            </w:r>
          </w:p>
          <w:p w14:paraId="55A1EC6F" w14:textId="6AE155CD" w:rsidR="008277F8" w:rsidRPr="008277F8" w:rsidRDefault="008277F8" w:rsidP="008277F8">
            <w:pPr>
              <w:spacing w:before="60" w:after="60"/>
              <w:jc w:val="center"/>
              <w:rPr>
                <w:rFonts w:ascii="Times New Roman" w:hAnsi="Times New Roman" w:cs="Times New Roman"/>
                <w:b/>
                <w:bCs/>
                <w:sz w:val="18"/>
                <w:szCs w:val="18"/>
                <w:lang w:val="en-IN"/>
              </w:rPr>
            </w:pPr>
            <w:r w:rsidRPr="00C92F86">
              <w:rPr>
                <w:rFonts w:ascii="Times New Roman" w:hAnsi="Times New Roman" w:cs="Times New Roman"/>
                <w:b/>
                <w:bCs/>
                <w:sz w:val="18"/>
                <w:szCs w:val="18"/>
                <w:lang w:val="en-IN"/>
              </w:rPr>
              <w:t xml:space="preserve">                                                                                                  </w:t>
            </w:r>
            <w:r>
              <w:rPr>
                <w:rFonts w:ascii="Times New Roman" w:hAnsi="Times New Roman" w:cs="Times New Roman"/>
                <w:b/>
                <w:bCs/>
                <w:sz w:val="18"/>
                <w:szCs w:val="18"/>
                <w:lang w:val="en-IN"/>
              </w:rPr>
              <w:t xml:space="preserve">                                     </w:t>
            </w:r>
            <w:r w:rsidRPr="00C92F86">
              <w:rPr>
                <w:rFonts w:ascii="Times New Roman" w:hAnsi="Times New Roman" w:cs="Times New Roman"/>
                <w:b/>
                <w:bCs/>
                <w:sz w:val="18"/>
                <w:szCs w:val="18"/>
                <w:lang w:val="en-IN"/>
              </w:rPr>
              <w:t xml:space="preserve"> MS – Each method [0</w:t>
            </w:r>
            <w:r>
              <w:rPr>
                <w:rFonts w:ascii="Times New Roman" w:hAnsi="Times New Roman" w:cs="Times New Roman"/>
                <w:b/>
                <w:bCs/>
                <w:sz w:val="18"/>
                <w:szCs w:val="18"/>
                <w:lang w:val="en-IN"/>
              </w:rPr>
              <w:t>2</w:t>
            </w:r>
            <w:r w:rsidRPr="00C92F86">
              <w:rPr>
                <w:rFonts w:ascii="Times New Roman" w:hAnsi="Times New Roman" w:cs="Times New Roman"/>
                <w:b/>
                <w:bCs/>
                <w:sz w:val="18"/>
                <w:szCs w:val="18"/>
                <w:lang w:val="en-IN"/>
              </w:rPr>
              <w:t>], Bankers Algorithm[5]</w:t>
            </w:r>
          </w:p>
        </w:tc>
      </w:tr>
      <w:tr w:rsidR="00E141DC" w:rsidRPr="00C92F86" w14:paraId="237F13A5" w14:textId="77777777" w:rsidTr="009B2BD4">
        <w:trPr>
          <w:trHeight w:val="215"/>
        </w:trPr>
        <w:tc>
          <w:tcPr>
            <w:tcW w:w="579" w:type="dxa"/>
            <w:tcBorders>
              <w:top w:val="single" w:sz="4" w:space="0" w:color="auto"/>
              <w:left w:val="single" w:sz="4" w:space="0" w:color="auto"/>
              <w:bottom w:val="single" w:sz="4" w:space="0" w:color="auto"/>
              <w:right w:val="single" w:sz="4" w:space="0" w:color="auto"/>
            </w:tcBorders>
            <w:vAlign w:val="center"/>
          </w:tcPr>
          <w:p w14:paraId="7BE7EB5C" w14:textId="77777777" w:rsidR="00E141DC" w:rsidRPr="00C92F86" w:rsidRDefault="00E141DC" w:rsidP="00E141DC">
            <w:pPr>
              <w:spacing w:before="60" w:after="60"/>
              <w:rPr>
                <w:rFonts w:ascii="Times New Roman" w:hAnsi="Times New Roman" w:cs="Times New Roman"/>
                <w:b/>
              </w:rPr>
            </w:pPr>
          </w:p>
        </w:tc>
        <w:tc>
          <w:tcPr>
            <w:tcW w:w="450" w:type="dxa"/>
            <w:tcBorders>
              <w:top w:val="single" w:sz="4" w:space="0" w:color="auto"/>
              <w:left w:val="single" w:sz="4" w:space="0" w:color="auto"/>
              <w:bottom w:val="single" w:sz="4" w:space="0" w:color="auto"/>
              <w:right w:val="single" w:sz="4" w:space="0" w:color="auto"/>
            </w:tcBorders>
          </w:tcPr>
          <w:p w14:paraId="0B3D2EB2" w14:textId="77777777" w:rsidR="00E141DC" w:rsidRPr="00C92F86" w:rsidRDefault="00E141DC" w:rsidP="00E141DC">
            <w:pPr>
              <w:spacing w:before="60" w:after="60"/>
              <w:jc w:val="center"/>
              <w:rPr>
                <w:rFonts w:ascii="Times New Roman" w:hAnsi="Times New Roman" w:cs="Times New Roman"/>
              </w:rPr>
            </w:pPr>
          </w:p>
        </w:tc>
        <w:tc>
          <w:tcPr>
            <w:tcW w:w="10221" w:type="dxa"/>
            <w:tcBorders>
              <w:top w:val="single" w:sz="4" w:space="0" w:color="auto"/>
              <w:left w:val="single" w:sz="4" w:space="0" w:color="auto"/>
              <w:bottom w:val="single" w:sz="4" w:space="0" w:color="auto"/>
              <w:right w:val="single" w:sz="4" w:space="0" w:color="auto"/>
            </w:tcBorders>
          </w:tcPr>
          <w:p w14:paraId="45352952" w14:textId="0C768453" w:rsidR="00E141DC" w:rsidRPr="00C92F86" w:rsidRDefault="00E141DC" w:rsidP="00E141DC">
            <w:pPr>
              <w:spacing w:before="60" w:after="60"/>
              <w:ind w:right="-90"/>
              <w:jc w:val="both"/>
              <w:rPr>
                <w:rFonts w:ascii="Times New Roman" w:hAnsi="Times New Roman" w:cs="Times New Roman"/>
                <w:sz w:val="24"/>
                <w:szCs w:val="24"/>
              </w:rPr>
            </w:pPr>
            <w:r w:rsidRPr="00C92F86">
              <w:rPr>
                <w:rFonts w:ascii="Times New Roman" w:hAnsi="Times New Roman" w:cs="Times New Roman"/>
                <w:b/>
                <w:bCs/>
                <w:sz w:val="24"/>
                <w:szCs w:val="24"/>
              </w:rPr>
              <w:t xml:space="preserve">Unit No. </w:t>
            </w:r>
            <w:r w:rsidR="00344CC3" w:rsidRPr="00C92F86">
              <w:rPr>
                <w:rFonts w:ascii="Times New Roman" w:hAnsi="Times New Roman" w:cs="Times New Roman"/>
                <w:b/>
                <w:bCs/>
                <w:sz w:val="24"/>
                <w:szCs w:val="24"/>
              </w:rPr>
              <w:t>04</w:t>
            </w:r>
          </w:p>
        </w:tc>
      </w:tr>
      <w:tr w:rsidR="002220F9" w:rsidRPr="00C92F86" w14:paraId="47848BDD" w14:textId="77777777" w:rsidTr="009B2BD4">
        <w:trPr>
          <w:trHeight w:val="215"/>
        </w:trPr>
        <w:tc>
          <w:tcPr>
            <w:tcW w:w="579" w:type="dxa"/>
            <w:tcBorders>
              <w:top w:val="single" w:sz="4" w:space="0" w:color="auto"/>
              <w:left w:val="single" w:sz="4" w:space="0" w:color="auto"/>
              <w:bottom w:val="single" w:sz="4" w:space="0" w:color="auto"/>
              <w:right w:val="single" w:sz="4" w:space="0" w:color="auto"/>
            </w:tcBorders>
            <w:vAlign w:val="center"/>
          </w:tcPr>
          <w:p w14:paraId="70D02FD4" w14:textId="77777777" w:rsidR="002220F9" w:rsidRPr="00C92F86" w:rsidRDefault="002220F9" w:rsidP="00E141DC">
            <w:pPr>
              <w:spacing w:before="60" w:after="60"/>
              <w:rPr>
                <w:rFonts w:ascii="Times New Roman" w:hAnsi="Times New Roman" w:cs="Times New Roman"/>
                <w:b/>
              </w:rPr>
            </w:pPr>
          </w:p>
        </w:tc>
        <w:tc>
          <w:tcPr>
            <w:tcW w:w="450" w:type="dxa"/>
            <w:tcBorders>
              <w:top w:val="single" w:sz="4" w:space="0" w:color="auto"/>
              <w:left w:val="single" w:sz="4" w:space="0" w:color="auto"/>
              <w:bottom w:val="single" w:sz="4" w:space="0" w:color="auto"/>
              <w:right w:val="single" w:sz="4" w:space="0" w:color="auto"/>
            </w:tcBorders>
          </w:tcPr>
          <w:p w14:paraId="7DC7CC9A" w14:textId="77777777" w:rsidR="002220F9" w:rsidRPr="00C92F86" w:rsidRDefault="002220F9" w:rsidP="00E141DC">
            <w:pPr>
              <w:spacing w:before="60" w:after="60"/>
              <w:jc w:val="center"/>
              <w:rPr>
                <w:rFonts w:ascii="Times New Roman" w:hAnsi="Times New Roman" w:cs="Times New Roman"/>
              </w:rPr>
            </w:pPr>
          </w:p>
        </w:tc>
        <w:tc>
          <w:tcPr>
            <w:tcW w:w="10221" w:type="dxa"/>
            <w:tcBorders>
              <w:top w:val="single" w:sz="4" w:space="0" w:color="auto"/>
              <w:left w:val="single" w:sz="4" w:space="0" w:color="auto"/>
              <w:bottom w:val="single" w:sz="4" w:space="0" w:color="auto"/>
              <w:right w:val="single" w:sz="4" w:space="0" w:color="auto"/>
            </w:tcBorders>
          </w:tcPr>
          <w:p w14:paraId="7501220F" w14:textId="4D797558" w:rsidR="002220F9" w:rsidRPr="00C92F86" w:rsidRDefault="002220F9" w:rsidP="00E141DC">
            <w:pPr>
              <w:spacing w:before="60" w:after="60"/>
              <w:ind w:right="-90"/>
              <w:jc w:val="both"/>
              <w:rPr>
                <w:rFonts w:ascii="Times New Roman" w:hAnsi="Times New Roman" w:cs="Times New Roman"/>
                <w:b/>
                <w:bCs/>
                <w:sz w:val="24"/>
                <w:szCs w:val="24"/>
              </w:rPr>
            </w:pPr>
            <w:r>
              <w:rPr>
                <w:rFonts w:ascii="Times New Roman" w:hAnsi="Times New Roman" w:cs="Times New Roman"/>
                <w:b/>
                <w:bCs/>
                <w:iCs/>
                <w:sz w:val="24"/>
                <w:szCs w:val="24"/>
              </w:rPr>
              <w:t xml:space="preserve">Q.2: </w:t>
            </w:r>
            <w:r w:rsidRPr="00F85C28">
              <w:rPr>
                <w:rFonts w:ascii="Times New Roman" w:hAnsi="Times New Roman" w:cs="Times New Roman"/>
                <w:b/>
                <w:bCs/>
                <w:iCs/>
                <w:sz w:val="24"/>
                <w:szCs w:val="24"/>
              </w:rPr>
              <w:t>All Questions are compulsory</w:t>
            </w:r>
          </w:p>
        </w:tc>
      </w:tr>
      <w:tr w:rsidR="00E141DC" w:rsidRPr="00C92F86" w14:paraId="77240EB1" w14:textId="77777777" w:rsidTr="009B2BD4">
        <w:trPr>
          <w:trHeight w:val="215"/>
        </w:trPr>
        <w:tc>
          <w:tcPr>
            <w:tcW w:w="579" w:type="dxa"/>
            <w:tcBorders>
              <w:top w:val="single" w:sz="4" w:space="0" w:color="auto"/>
              <w:left w:val="single" w:sz="4" w:space="0" w:color="auto"/>
              <w:bottom w:val="single" w:sz="4" w:space="0" w:color="auto"/>
              <w:right w:val="single" w:sz="4" w:space="0" w:color="auto"/>
            </w:tcBorders>
            <w:vAlign w:val="center"/>
          </w:tcPr>
          <w:p w14:paraId="1069F6ED" w14:textId="77777777" w:rsidR="00E141DC" w:rsidRPr="00C92F86" w:rsidRDefault="00E141DC" w:rsidP="00E141DC">
            <w:pPr>
              <w:spacing w:before="60" w:after="60"/>
              <w:rPr>
                <w:rFonts w:ascii="Times New Roman" w:hAnsi="Times New Roman" w:cs="Times New Roman"/>
                <w:b/>
              </w:rPr>
            </w:pPr>
          </w:p>
        </w:tc>
        <w:tc>
          <w:tcPr>
            <w:tcW w:w="450" w:type="dxa"/>
            <w:tcBorders>
              <w:top w:val="single" w:sz="4" w:space="0" w:color="auto"/>
              <w:left w:val="single" w:sz="4" w:space="0" w:color="auto"/>
              <w:bottom w:val="single" w:sz="4" w:space="0" w:color="auto"/>
              <w:right w:val="single" w:sz="4" w:space="0" w:color="auto"/>
            </w:tcBorders>
          </w:tcPr>
          <w:p w14:paraId="4C32AB3A" w14:textId="262B1014" w:rsidR="00E141DC" w:rsidRPr="00C92F86" w:rsidRDefault="00E141DC" w:rsidP="00E141DC">
            <w:pPr>
              <w:spacing w:before="60" w:after="60"/>
              <w:jc w:val="center"/>
              <w:rPr>
                <w:rFonts w:ascii="Times New Roman" w:hAnsi="Times New Roman" w:cs="Times New Roman"/>
              </w:rPr>
            </w:pPr>
            <w:r w:rsidRPr="00C92F86">
              <w:rPr>
                <w:rFonts w:ascii="Times New Roman" w:hAnsi="Times New Roman" w:cs="Times New Roman"/>
              </w:rPr>
              <w:t>a)</w:t>
            </w:r>
          </w:p>
        </w:tc>
        <w:tc>
          <w:tcPr>
            <w:tcW w:w="10221" w:type="dxa"/>
            <w:tcBorders>
              <w:top w:val="single" w:sz="4" w:space="0" w:color="auto"/>
              <w:left w:val="single" w:sz="4" w:space="0" w:color="auto"/>
              <w:bottom w:val="single" w:sz="4" w:space="0" w:color="auto"/>
              <w:right w:val="single" w:sz="4" w:space="0" w:color="auto"/>
            </w:tcBorders>
          </w:tcPr>
          <w:p w14:paraId="5D148523" w14:textId="77777777" w:rsidR="00E141DC" w:rsidRPr="00C92F86" w:rsidRDefault="00E141DC" w:rsidP="00E141DC">
            <w:pPr>
              <w:spacing w:before="60" w:after="60"/>
              <w:jc w:val="both"/>
              <w:rPr>
                <w:rFonts w:ascii="Times New Roman" w:hAnsi="Times New Roman" w:cs="Times New Roman"/>
                <w:lang w:val="en-IN"/>
              </w:rPr>
            </w:pPr>
            <w:r w:rsidRPr="00C92F86">
              <w:rPr>
                <w:rFonts w:ascii="Times New Roman" w:hAnsi="Times New Roman" w:cs="Times New Roman"/>
                <w:lang w:val="en-IN"/>
              </w:rPr>
              <w:t>What is Segmentation? Explain the basic segmentation method.</w:t>
            </w:r>
          </w:p>
          <w:p w14:paraId="5D208B43" w14:textId="7E429DEF" w:rsidR="00E141DC" w:rsidRPr="00C92F86" w:rsidRDefault="00E141DC" w:rsidP="00E141DC">
            <w:pPr>
              <w:spacing w:before="60" w:after="60"/>
              <w:ind w:right="-90"/>
              <w:jc w:val="both"/>
              <w:rPr>
                <w:rFonts w:ascii="Times New Roman" w:hAnsi="Times New Roman" w:cs="Times New Roman"/>
                <w:b/>
                <w:bCs/>
                <w:sz w:val="18"/>
                <w:szCs w:val="18"/>
                <w:lang w:val="en-IN"/>
              </w:rPr>
            </w:pPr>
            <w:r w:rsidRPr="00C92F86">
              <w:rPr>
                <w:rFonts w:ascii="Times New Roman" w:hAnsi="Times New Roman" w:cs="Times New Roman"/>
                <w:b/>
                <w:bCs/>
                <w:sz w:val="18"/>
                <w:szCs w:val="18"/>
                <w:lang w:val="en-IN"/>
              </w:rPr>
              <w:t xml:space="preserve">                                                                                                                     </w:t>
            </w:r>
            <w:r w:rsidR="008277F8">
              <w:rPr>
                <w:rFonts w:ascii="Times New Roman" w:hAnsi="Times New Roman" w:cs="Times New Roman"/>
                <w:b/>
                <w:bCs/>
                <w:sz w:val="18"/>
                <w:szCs w:val="18"/>
                <w:lang w:val="en-IN"/>
              </w:rPr>
              <w:t xml:space="preserve">                                       </w:t>
            </w:r>
            <w:r w:rsidRPr="00C92F86">
              <w:rPr>
                <w:rFonts w:ascii="Times New Roman" w:hAnsi="Times New Roman" w:cs="Times New Roman"/>
                <w:b/>
                <w:bCs/>
                <w:sz w:val="18"/>
                <w:szCs w:val="18"/>
                <w:lang w:val="en-IN"/>
              </w:rPr>
              <w:t xml:space="preserve"> MS – Definition[0</w:t>
            </w:r>
            <w:r w:rsidR="008277F8">
              <w:rPr>
                <w:rFonts w:ascii="Times New Roman" w:hAnsi="Times New Roman" w:cs="Times New Roman"/>
                <w:b/>
                <w:bCs/>
                <w:sz w:val="18"/>
                <w:szCs w:val="18"/>
                <w:lang w:val="en-IN"/>
              </w:rPr>
              <w:t>1],Explanation [03</w:t>
            </w:r>
            <w:r w:rsidRPr="00C92F86">
              <w:rPr>
                <w:rFonts w:ascii="Times New Roman" w:hAnsi="Times New Roman" w:cs="Times New Roman"/>
                <w:b/>
                <w:bCs/>
                <w:sz w:val="18"/>
                <w:szCs w:val="18"/>
                <w:lang w:val="en-IN"/>
              </w:rPr>
              <w:t>]</w:t>
            </w:r>
          </w:p>
          <w:p w14:paraId="03DC7FF7" w14:textId="77777777" w:rsidR="009722A1" w:rsidRPr="00C92F86" w:rsidRDefault="009722A1" w:rsidP="00E141DC">
            <w:pPr>
              <w:spacing w:before="60" w:after="60"/>
              <w:ind w:right="-90"/>
              <w:jc w:val="both"/>
              <w:rPr>
                <w:rFonts w:ascii="Times New Roman" w:hAnsi="Times New Roman" w:cs="Times New Roman"/>
                <w:lang w:val="en-IN"/>
              </w:rPr>
            </w:pPr>
            <w:r w:rsidRPr="00C92F86">
              <w:rPr>
                <w:rFonts w:ascii="Times New Roman" w:hAnsi="Times New Roman" w:cs="Times New Roman"/>
                <w:lang w:val="en-IN"/>
              </w:rPr>
              <w:t>In Operating Systems, Segmentation is a memory management technique in which the memory is divided into the variable size parts. Each part is known as a segment which can be allocated to a process.</w:t>
            </w:r>
          </w:p>
          <w:p w14:paraId="4EDFB4B3" w14:textId="2ADF2EA1" w:rsidR="009722A1" w:rsidRPr="00C92F86" w:rsidRDefault="00A01E4C" w:rsidP="00E141DC">
            <w:pPr>
              <w:spacing w:before="60" w:after="60"/>
              <w:ind w:right="-90"/>
              <w:jc w:val="both"/>
              <w:rPr>
                <w:rFonts w:ascii="Times New Roman" w:hAnsi="Times New Roman" w:cs="Times New Roman"/>
                <w:b/>
                <w:bCs/>
              </w:rPr>
            </w:pPr>
            <w:r w:rsidRPr="00C92F86">
              <w:rPr>
                <w:rFonts w:ascii="Times New Roman" w:hAnsi="Times New Roman" w:cs="Times New Roman"/>
              </w:rPr>
              <w:object w:dxaOrig="5115" w:dyaOrig="6405" w14:anchorId="2635DB9F">
                <v:shape id="_x0000_i1027" type="#_x0000_t75" style="width:163.5pt;height:204.75pt" o:ole="">
                  <v:imagedata r:id="rId21" o:title=""/>
                </v:shape>
                <o:OLEObject Type="Embed" ProgID="PBrush" ShapeID="_x0000_i1027" DrawAspect="Content" ObjectID="_1745239705" r:id="rId22"/>
              </w:object>
            </w:r>
          </w:p>
        </w:tc>
      </w:tr>
      <w:tr w:rsidR="00E141DC" w:rsidRPr="00C92F86" w14:paraId="05BF7D80" w14:textId="77777777" w:rsidTr="009B2BD4">
        <w:trPr>
          <w:trHeight w:val="215"/>
        </w:trPr>
        <w:tc>
          <w:tcPr>
            <w:tcW w:w="579" w:type="dxa"/>
            <w:tcBorders>
              <w:top w:val="single" w:sz="4" w:space="0" w:color="auto"/>
              <w:left w:val="single" w:sz="4" w:space="0" w:color="auto"/>
              <w:bottom w:val="single" w:sz="4" w:space="0" w:color="auto"/>
              <w:right w:val="single" w:sz="4" w:space="0" w:color="auto"/>
            </w:tcBorders>
            <w:vAlign w:val="center"/>
          </w:tcPr>
          <w:p w14:paraId="705D6A21" w14:textId="77777777" w:rsidR="00E141DC" w:rsidRPr="00C92F86" w:rsidRDefault="00E141DC" w:rsidP="00E141DC">
            <w:pPr>
              <w:spacing w:before="60" w:after="60"/>
              <w:rPr>
                <w:rFonts w:ascii="Times New Roman" w:hAnsi="Times New Roman" w:cs="Times New Roman"/>
                <w:b/>
              </w:rPr>
            </w:pPr>
          </w:p>
        </w:tc>
        <w:tc>
          <w:tcPr>
            <w:tcW w:w="450" w:type="dxa"/>
            <w:tcBorders>
              <w:top w:val="single" w:sz="4" w:space="0" w:color="auto"/>
              <w:left w:val="single" w:sz="4" w:space="0" w:color="auto"/>
              <w:bottom w:val="single" w:sz="4" w:space="0" w:color="auto"/>
              <w:right w:val="single" w:sz="4" w:space="0" w:color="auto"/>
            </w:tcBorders>
          </w:tcPr>
          <w:p w14:paraId="4ABD5672" w14:textId="1A04B68F" w:rsidR="00E141DC" w:rsidRPr="00C92F86" w:rsidRDefault="00E141DC" w:rsidP="00E141DC">
            <w:pPr>
              <w:spacing w:before="60" w:after="60"/>
              <w:jc w:val="center"/>
              <w:rPr>
                <w:rFonts w:ascii="Times New Roman" w:hAnsi="Times New Roman" w:cs="Times New Roman"/>
              </w:rPr>
            </w:pPr>
            <w:r w:rsidRPr="00C92F86">
              <w:rPr>
                <w:rFonts w:ascii="Times New Roman" w:hAnsi="Times New Roman" w:cs="Times New Roman"/>
              </w:rPr>
              <w:t>b)</w:t>
            </w:r>
          </w:p>
        </w:tc>
        <w:tc>
          <w:tcPr>
            <w:tcW w:w="10221" w:type="dxa"/>
            <w:tcBorders>
              <w:top w:val="single" w:sz="4" w:space="0" w:color="auto"/>
              <w:left w:val="single" w:sz="4" w:space="0" w:color="auto"/>
              <w:bottom w:val="single" w:sz="4" w:space="0" w:color="auto"/>
              <w:right w:val="single" w:sz="4" w:space="0" w:color="auto"/>
            </w:tcBorders>
          </w:tcPr>
          <w:p w14:paraId="41DC3FE0" w14:textId="77777777" w:rsidR="00E141DC" w:rsidRPr="00C92F86" w:rsidRDefault="00E141DC" w:rsidP="00E141DC">
            <w:pPr>
              <w:spacing w:before="60" w:after="60"/>
              <w:jc w:val="both"/>
              <w:rPr>
                <w:rFonts w:ascii="Times New Roman" w:hAnsi="Times New Roman" w:cs="Times New Roman"/>
                <w:lang w:val="en-IN"/>
              </w:rPr>
            </w:pPr>
            <w:r w:rsidRPr="00C92F86">
              <w:rPr>
                <w:rFonts w:ascii="Times New Roman" w:hAnsi="Times New Roman" w:cs="Times New Roman"/>
                <w:lang w:val="en-IN"/>
              </w:rPr>
              <w:t>Draw and Explain schematic view of Swapping.</w:t>
            </w:r>
          </w:p>
          <w:p w14:paraId="0219FE02" w14:textId="4F110414" w:rsidR="00E141DC" w:rsidRPr="00C92F86" w:rsidRDefault="00E141DC" w:rsidP="00E141DC">
            <w:pPr>
              <w:spacing w:before="60" w:after="60"/>
              <w:ind w:right="-90"/>
              <w:jc w:val="both"/>
              <w:rPr>
                <w:rFonts w:ascii="Times New Roman" w:hAnsi="Times New Roman" w:cs="Times New Roman"/>
                <w:b/>
                <w:bCs/>
                <w:sz w:val="18"/>
                <w:szCs w:val="18"/>
                <w:lang w:val="en-IN"/>
              </w:rPr>
            </w:pPr>
            <w:r w:rsidRPr="00C92F86">
              <w:rPr>
                <w:rFonts w:ascii="Times New Roman" w:hAnsi="Times New Roman" w:cs="Times New Roman"/>
                <w:b/>
                <w:bCs/>
                <w:sz w:val="18"/>
                <w:szCs w:val="18"/>
                <w:lang w:val="en-IN"/>
              </w:rPr>
              <w:t xml:space="preserve">                                                                                                                           </w:t>
            </w:r>
          </w:p>
          <w:p w14:paraId="76B48844" w14:textId="77777777" w:rsidR="00DA593D" w:rsidRPr="00C92F86" w:rsidRDefault="00DA593D" w:rsidP="00DA593D">
            <w:pPr>
              <w:spacing w:before="60" w:after="60"/>
              <w:ind w:right="-90"/>
              <w:jc w:val="both"/>
              <w:rPr>
                <w:rFonts w:ascii="Times New Roman" w:hAnsi="Times New Roman" w:cs="Times New Roman"/>
                <w:lang w:val="en-IN"/>
              </w:rPr>
            </w:pPr>
            <w:r w:rsidRPr="00C92F86">
              <w:rPr>
                <w:rFonts w:ascii="Times New Roman" w:hAnsi="Times New Roman" w:cs="Times New Roman"/>
                <w:lang w:val="en-IN"/>
              </w:rPr>
              <w:t>A process can be swapped temporarily out of memory to a backing</w:t>
            </w:r>
          </w:p>
          <w:p w14:paraId="56789E52" w14:textId="615B4C82" w:rsidR="00DA593D" w:rsidRPr="00C92F86" w:rsidRDefault="00DA593D" w:rsidP="00DA593D">
            <w:pPr>
              <w:spacing w:before="60" w:after="60"/>
              <w:ind w:right="-90"/>
              <w:jc w:val="both"/>
              <w:rPr>
                <w:rFonts w:ascii="Times New Roman" w:hAnsi="Times New Roman" w:cs="Times New Roman"/>
                <w:lang w:val="en-IN"/>
              </w:rPr>
            </w:pPr>
            <w:r w:rsidRPr="00C92F86">
              <w:rPr>
                <w:rFonts w:ascii="Times New Roman" w:hAnsi="Times New Roman" w:cs="Times New Roman"/>
                <w:lang w:val="en-IN"/>
              </w:rPr>
              <w:lastRenderedPageBreak/>
              <w:t>store, and then brought back into memory for continued execution</w:t>
            </w:r>
          </w:p>
          <w:p w14:paraId="6C5EA4AD" w14:textId="77777777" w:rsidR="00DA593D" w:rsidRPr="00C92F86" w:rsidRDefault="00DA593D" w:rsidP="00DA593D">
            <w:pPr>
              <w:spacing w:before="60" w:after="60"/>
              <w:ind w:right="-90"/>
              <w:jc w:val="both"/>
              <w:rPr>
                <w:rFonts w:ascii="Times New Roman" w:hAnsi="Times New Roman" w:cs="Times New Roman"/>
                <w:lang w:val="en-IN"/>
              </w:rPr>
            </w:pPr>
            <w:r w:rsidRPr="00C92F86">
              <w:rPr>
                <w:rFonts w:ascii="Times New Roman" w:hAnsi="Times New Roman" w:cs="Times New Roman"/>
                <w:lang w:val="en-IN"/>
              </w:rPr>
              <w:t>Total physical memory space of processes can exceed physical</w:t>
            </w:r>
          </w:p>
          <w:p w14:paraId="05E0687A" w14:textId="77777777" w:rsidR="00DA593D" w:rsidRPr="00C92F86" w:rsidRDefault="00DA593D" w:rsidP="00DA593D">
            <w:pPr>
              <w:spacing w:before="60" w:after="60"/>
              <w:ind w:right="-90"/>
              <w:jc w:val="both"/>
              <w:rPr>
                <w:rFonts w:ascii="Times New Roman" w:hAnsi="Times New Roman" w:cs="Times New Roman"/>
                <w:lang w:val="en-IN"/>
              </w:rPr>
            </w:pPr>
            <w:r w:rsidRPr="00C92F86">
              <w:rPr>
                <w:rFonts w:ascii="Times New Roman" w:hAnsi="Times New Roman" w:cs="Times New Roman"/>
                <w:lang w:val="en-IN"/>
              </w:rPr>
              <w:t>memory</w:t>
            </w:r>
          </w:p>
          <w:p w14:paraId="0D14CBE4" w14:textId="77777777" w:rsidR="00DA593D" w:rsidRPr="00C92F86" w:rsidRDefault="00DA593D" w:rsidP="00DA593D">
            <w:pPr>
              <w:spacing w:before="60" w:after="60"/>
              <w:ind w:right="-90"/>
              <w:jc w:val="both"/>
              <w:rPr>
                <w:rFonts w:ascii="Times New Roman" w:hAnsi="Times New Roman" w:cs="Times New Roman"/>
                <w:b/>
                <w:bCs/>
              </w:rPr>
            </w:pPr>
          </w:p>
          <w:p w14:paraId="71DEACD0" w14:textId="77777777" w:rsidR="00DA593D" w:rsidRPr="00C92F86" w:rsidRDefault="00DA593D" w:rsidP="00DA593D">
            <w:pPr>
              <w:spacing w:before="60" w:after="60"/>
              <w:ind w:right="-90"/>
              <w:jc w:val="both"/>
              <w:rPr>
                <w:rFonts w:ascii="Times New Roman" w:hAnsi="Times New Roman" w:cs="Times New Roman"/>
                <w:lang w:val="en-IN"/>
              </w:rPr>
            </w:pPr>
            <w:r w:rsidRPr="00C92F86">
              <w:rPr>
                <w:rFonts w:ascii="Times New Roman" w:hAnsi="Times New Roman" w:cs="Times New Roman"/>
                <w:lang w:val="en-IN"/>
              </w:rPr>
              <w:t>Backing store – fast disk large enough to accommodate copies of all</w:t>
            </w:r>
          </w:p>
          <w:p w14:paraId="0698903E" w14:textId="77777777" w:rsidR="00DA593D" w:rsidRPr="00C92F86" w:rsidRDefault="00DA593D" w:rsidP="00DA593D">
            <w:pPr>
              <w:spacing w:before="60" w:after="60"/>
              <w:ind w:right="-90"/>
              <w:jc w:val="both"/>
              <w:rPr>
                <w:rFonts w:ascii="Times New Roman" w:hAnsi="Times New Roman" w:cs="Times New Roman"/>
                <w:lang w:val="en-IN"/>
              </w:rPr>
            </w:pPr>
            <w:r w:rsidRPr="00C92F86">
              <w:rPr>
                <w:rFonts w:ascii="Times New Roman" w:hAnsi="Times New Roman" w:cs="Times New Roman"/>
                <w:lang w:val="en-IN"/>
              </w:rPr>
              <w:t>memory images for all users; must provide direct access to these</w:t>
            </w:r>
          </w:p>
          <w:p w14:paraId="746CF7F7" w14:textId="52DC1D42" w:rsidR="00DA593D" w:rsidRPr="00C92F86" w:rsidRDefault="00DA593D" w:rsidP="00DA593D">
            <w:pPr>
              <w:spacing w:before="60" w:after="60"/>
              <w:ind w:right="-90"/>
              <w:jc w:val="both"/>
              <w:rPr>
                <w:rFonts w:ascii="Times New Roman" w:hAnsi="Times New Roman" w:cs="Times New Roman"/>
                <w:lang w:val="en-IN"/>
              </w:rPr>
            </w:pPr>
            <w:r w:rsidRPr="00C92F86">
              <w:rPr>
                <w:rFonts w:ascii="Times New Roman" w:hAnsi="Times New Roman" w:cs="Times New Roman"/>
                <w:lang w:val="en-IN"/>
              </w:rPr>
              <w:t>memory images</w:t>
            </w:r>
          </w:p>
          <w:p w14:paraId="1371ACA7" w14:textId="77777777" w:rsidR="00DA593D" w:rsidRPr="00C92F86" w:rsidRDefault="00DA593D" w:rsidP="00DA593D">
            <w:pPr>
              <w:spacing w:before="60" w:after="60"/>
              <w:ind w:right="-90"/>
              <w:jc w:val="both"/>
              <w:rPr>
                <w:rFonts w:ascii="Times New Roman" w:hAnsi="Times New Roman" w:cs="Times New Roman"/>
                <w:lang w:val="en-IN"/>
              </w:rPr>
            </w:pPr>
            <w:r w:rsidRPr="00C92F86">
              <w:rPr>
                <w:rFonts w:ascii="Times New Roman" w:hAnsi="Times New Roman" w:cs="Times New Roman"/>
                <w:lang w:val="en-IN"/>
              </w:rPr>
              <w:t>Roll out, roll in – swapping variant used for priority-based scheduling</w:t>
            </w:r>
          </w:p>
          <w:p w14:paraId="0AF94821" w14:textId="77777777" w:rsidR="00DA593D" w:rsidRPr="00C92F86" w:rsidRDefault="00DA593D" w:rsidP="00DA593D">
            <w:pPr>
              <w:spacing w:before="60" w:after="60"/>
              <w:ind w:right="-90"/>
              <w:jc w:val="both"/>
              <w:rPr>
                <w:rFonts w:ascii="Times New Roman" w:hAnsi="Times New Roman" w:cs="Times New Roman"/>
                <w:lang w:val="en-IN"/>
              </w:rPr>
            </w:pPr>
            <w:r w:rsidRPr="00C92F86">
              <w:rPr>
                <w:rFonts w:ascii="Times New Roman" w:hAnsi="Times New Roman" w:cs="Times New Roman"/>
                <w:lang w:val="en-IN"/>
              </w:rPr>
              <w:t>algorithms; lower-priority process is swapped out so higher-priority</w:t>
            </w:r>
          </w:p>
          <w:p w14:paraId="7117A6AE" w14:textId="3AAF2116" w:rsidR="00DA593D" w:rsidRPr="00C92F86" w:rsidRDefault="00DA593D" w:rsidP="00DA593D">
            <w:pPr>
              <w:spacing w:before="60" w:after="60"/>
              <w:ind w:right="-90"/>
              <w:jc w:val="both"/>
              <w:rPr>
                <w:rFonts w:ascii="Times New Roman" w:hAnsi="Times New Roman" w:cs="Times New Roman"/>
                <w:lang w:val="en-IN"/>
              </w:rPr>
            </w:pPr>
            <w:r w:rsidRPr="00C92F86">
              <w:rPr>
                <w:rFonts w:ascii="Times New Roman" w:hAnsi="Times New Roman" w:cs="Times New Roman"/>
                <w:lang w:val="en-IN"/>
              </w:rPr>
              <w:t>process can be loaded and executed</w:t>
            </w:r>
          </w:p>
          <w:p w14:paraId="336262FD" w14:textId="77777777" w:rsidR="00DA593D" w:rsidRPr="00C92F86" w:rsidRDefault="00DA593D" w:rsidP="00DA593D">
            <w:pPr>
              <w:spacing w:before="60" w:after="60"/>
              <w:ind w:right="-90"/>
              <w:jc w:val="both"/>
              <w:rPr>
                <w:rFonts w:ascii="Times New Roman" w:hAnsi="Times New Roman" w:cs="Times New Roman"/>
                <w:lang w:val="en-IN"/>
              </w:rPr>
            </w:pPr>
            <w:r w:rsidRPr="00C92F86">
              <w:rPr>
                <w:rFonts w:ascii="Times New Roman" w:hAnsi="Times New Roman" w:cs="Times New Roman"/>
                <w:lang w:val="en-IN"/>
              </w:rPr>
              <w:t>Major part of swap time is transfer time; total transfer time is directly</w:t>
            </w:r>
          </w:p>
          <w:p w14:paraId="1BDAFACF" w14:textId="6B951F3B" w:rsidR="00DA593D" w:rsidRPr="00C92F86" w:rsidRDefault="00DA593D" w:rsidP="00DA593D">
            <w:pPr>
              <w:spacing w:before="60" w:after="60"/>
              <w:ind w:right="-90"/>
              <w:jc w:val="both"/>
              <w:rPr>
                <w:rFonts w:ascii="Times New Roman" w:hAnsi="Times New Roman" w:cs="Times New Roman"/>
                <w:lang w:val="en-IN"/>
              </w:rPr>
            </w:pPr>
            <w:r w:rsidRPr="00C92F86">
              <w:rPr>
                <w:rFonts w:ascii="Times New Roman" w:hAnsi="Times New Roman" w:cs="Times New Roman"/>
                <w:lang w:val="en-IN"/>
              </w:rPr>
              <w:t>proportional to the amount of memory swapped</w:t>
            </w:r>
          </w:p>
          <w:p w14:paraId="3AD486EE" w14:textId="77777777" w:rsidR="00DA593D" w:rsidRPr="00C92F86" w:rsidRDefault="00DA593D" w:rsidP="00DA593D">
            <w:pPr>
              <w:spacing w:before="60" w:after="60"/>
              <w:ind w:right="-90"/>
              <w:jc w:val="both"/>
              <w:rPr>
                <w:rFonts w:ascii="Times New Roman" w:hAnsi="Times New Roman" w:cs="Times New Roman"/>
                <w:lang w:val="en-IN"/>
              </w:rPr>
            </w:pPr>
            <w:r w:rsidRPr="00C92F86">
              <w:rPr>
                <w:rFonts w:ascii="Times New Roman" w:hAnsi="Times New Roman" w:cs="Times New Roman"/>
                <w:lang w:val="en-IN"/>
              </w:rPr>
              <w:t>System maintains a ready queue of ready-to-run processes which have</w:t>
            </w:r>
          </w:p>
          <w:p w14:paraId="4865113A" w14:textId="77777777" w:rsidR="00DA593D" w:rsidRPr="00C92F86" w:rsidRDefault="00DA593D" w:rsidP="00DA593D">
            <w:pPr>
              <w:spacing w:before="60" w:after="60"/>
              <w:ind w:right="-90"/>
              <w:jc w:val="both"/>
              <w:rPr>
                <w:rFonts w:ascii="Times New Roman" w:hAnsi="Times New Roman" w:cs="Times New Roman"/>
                <w:lang w:val="en-IN"/>
              </w:rPr>
            </w:pPr>
            <w:r w:rsidRPr="00C92F86">
              <w:rPr>
                <w:rFonts w:ascii="Times New Roman" w:hAnsi="Times New Roman" w:cs="Times New Roman"/>
                <w:lang w:val="en-IN"/>
              </w:rPr>
              <w:t>memory images on disk</w:t>
            </w:r>
          </w:p>
          <w:p w14:paraId="5AD65BDD" w14:textId="77777777" w:rsidR="00DA593D" w:rsidRDefault="00DA593D" w:rsidP="00DA593D">
            <w:pPr>
              <w:spacing w:before="60" w:after="60"/>
              <w:ind w:right="-90"/>
              <w:jc w:val="both"/>
              <w:rPr>
                <w:rFonts w:ascii="Times New Roman" w:hAnsi="Times New Roman" w:cs="Times New Roman"/>
                <w:b/>
                <w:bCs/>
              </w:rPr>
            </w:pPr>
            <w:r w:rsidRPr="00C92F86">
              <w:rPr>
                <w:rFonts w:ascii="Times New Roman" w:hAnsi="Times New Roman" w:cs="Times New Roman"/>
                <w:b/>
                <w:bCs/>
                <w:noProof/>
              </w:rPr>
              <w:drawing>
                <wp:inline distT="0" distB="0" distL="0" distR="0" wp14:anchorId="0FF57DAD" wp14:editId="122F437F">
                  <wp:extent cx="2909765" cy="2190750"/>
                  <wp:effectExtent l="0" t="0" r="508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13159" cy="2193305"/>
                          </a:xfrm>
                          <a:prstGeom prst="rect">
                            <a:avLst/>
                          </a:prstGeom>
                          <a:noFill/>
                          <a:ln>
                            <a:noFill/>
                          </a:ln>
                        </pic:spPr>
                      </pic:pic>
                    </a:graphicData>
                  </a:graphic>
                </wp:inline>
              </w:drawing>
            </w:r>
          </w:p>
          <w:p w14:paraId="7A4A0D2D" w14:textId="77777777" w:rsidR="00783D9A" w:rsidRDefault="00630F2E" w:rsidP="00630F2E">
            <w:pPr>
              <w:spacing w:before="60" w:after="60"/>
              <w:ind w:right="-90"/>
              <w:jc w:val="center"/>
              <w:rPr>
                <w:rFonts w:ascii="Times New Roman" w:hAnsi="Times New Roman" w:cs="Times New Roman"/>
                <w:b/>
                <w:bCs/>
                <w:sz w:val="18"/>
                <w:szCs w:val="18"/>
                <w:lang w:val="en-IN"/>
              </w:rPr>
            </w:pPr>
            <w:r>
              <w:rPr>
                <w:rFonts w:ascii="Times New Roman" w:hAnsi="Times New Roman" w:cs="Times New Roman"/>
                <w:b/>
                <w:bCs/>
                <w:sz w:val="18"/>
                <w:szCs w:val="18"/>
                <w:lang w:val="en-IN"/>
              </w:rPr>
              <w:t xml:space="preserve">                                                                                                                                                               </w:t>
            </w:r>
            <w:r w:rsidR="00783D9A" w:rsidRPr="00C92F86">
              <w:rPr>
                <w:rFonts w:ascii="Times New Roman" w:hAnsi="Times New Roman" w:cs="Times New Roman"/>
                <w:b/>
                <w:bCs/>
                <w:sz w:val="18"/>
                <w:szCs w:val="18"/>
                <w:lang w:val="en-IN"/>
              </w:rPr>
              <w:t>MS - Sketch [0</w:t>
            </w:r>
            <w:r w:rsidR="00783D9A">
              <w:rPr>
                <w:rFonts w:ascii="Times New Roman" w:hAnsi="Times New Roman" w:cs="Times New Roman"/>
                <w:b/>
                <w:bCs/>
                <w:sz w:val="18"/>
                <w:szCs w:val="18"/>
                <w:lang w:val="en-IN"/>
              </w:rPr>
              <w:t>2</w:t>
            </w:r>
            <w:r w:rsidR="00783D9A" w:rsidRPr="00C92F86">
              <w:rPr>
                <w:rFonts w:ascii="Times New Roman" w:hAnsi="Times New Roman" w:cs="Times New Roman"/>
                <w:b/>
                <w:bCs/>
                <w:sz w:val="18"/>
                <w:szCs w:val="18"/>
                <w:lang w:val="en-IN"/>
              </w:rPr>
              <w:t>],Explanation[04]</w:t>
            </w:r>
          </w:p>
          <w:p w14:paraId="4ACA8410" w14:textId="77777777" w:rsidR="00630F2E" w:rsidRDefault="00630F2E" w:rsidP="00630F2E">
            <w:pPr>
              <w:spacing w:before="60" w:after="60"/>
              <w:ind w:right="-90"/>
              <w:jc w:val="center"/>
              <w:rPr>
                <w:rFonts w:ascii="Times New Roman" w:hAnsi="Times New Roman" w:cs="Times New Roman"/>
                <w:b/>
                <w:bCs/>
                <w:sz w:val="18"/>
                <w:szCs w:val="18"/>
                <w:lang w:val="en-IN"/>
              </w:rPr>
            </w:pPr>
          </w:p>
          <w:p w14:paraId="05E86D70" w14:textId="77777777" w:rsidR="00630F2E" w:rsidRPr="00461C7D" w:rsidRDefault="00630F2E" w:rsidP="00630F2E">
            <w:pPr>
              <w:spacing w:before="60" w:after="60"/>
              <w:ind w:right="-90"/>
              <w:jc w:val="center"/>
              <w:rPr>
                <w:rFonts w:ascii="Times New Roman" w:hAnsi="Times New Roman" w:cs="Times New Roman"/>
                <w:b/>
                <w:bCs/>
                <w:sz w:val="32"/>
                <w:szCs w:val="32"/>
                <w:lang w:val="en-IN"/>
              </w:rPr>
            </w:pPr>
            <w:r w:rsidRPr="00461C7D">
              <w:rPr>
                <w:rFonts w:ascii="Times New Roman" w:hAnsi="Times New Roman" w:cs="Times New Roman"/>
                <w:b/>
                <w:bCs/>
                <w:sz w:val="32"/>
                <w:szCs w:val="32"/>
                <w:lang w:val="en-IN"/>
              </w:rPr>
              <w:t>OR</w:t>
            </w:r>
          </w:p>
          <w:p w14:paraId="65AEAC57" w14:textId="77777777" w:rsidR="00630F2E" w:rsidRPr="00630F2E" w:rsidRDefault="00630F2E" w:rsidP="00630F2E">
            <w:pPr>
              <w:spacing w:before="60" w:after="60"/>
              <w:ind w:right="-90"/>
              <w:rPr>
                <w:rFonts w:ascii="Times New Roman" w:hAnsi="Times New Roman" w:cs="Times New Roman"/>
                <w:b/>
                <w:bCs/>
                <w:sz w:val="18"/>
                <w:szCs w:val="18"/>
              </w:rPr>
            </w:pPr>
            <w:r w:rsidRPr="00630F2E">
              <w:rPr>
                <w:rFonts w:ascii="Times New Roman" w:hAnsi="Times New Roman" w:cs="Times New Roman"/>
                <w:b/>
                <w:bCs/>
                <w:sz w:val="18"/>
                <w:szCs w:val="18"/>
              </w:rPr>
              <w:drawing>
                <wp:inline distT="0" distB="0" distL="0" distR="0" wp14:anchorId="1708626B" wp14:editId="37B4512D">
                  <wp:extent cx="3009900" cy="2512769"/>
                  <wp:effectExtent l="0" t="0" r="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23958" cy="2524505"/>
                          </a:xfrm>
                          <a:prstGeom prst="rect">
                            <a:avLst/>
                          </a:prstGeom>
                          <a:noFill/>
                        </pic:spPr>
                      </pic:pic>
                    </a:graphicData>
                  </a:graphic>
                </wp:inline>
              </w:drawing>
            </w:r>
          </w:p>
          <w:p w14:paraId="79166DFA" w14:textId="77777777" w:rsidR="00630F2E" w:rsidRPr="00630F2E" w:rsidRDefault="00630F2E" w:rsidP="00630F2E">
            <w:pPr>
              <w:spacing w:before="60" w:after="60"/>
              <w:ind w:right="-90"/>
              <w:rPr>
                <w:rFonts w:ascii="Times New Roman" w:hAnsi="Times New Roman" w:cs="Times New Roman"/>
                <w:bCs/>
                <w:sz w:val="18"/>
                <w:szCs w:val="18"/>
                <w:lang w:val="en-IN"/>
              </w:rPr>
            </w:pPr>
            <w:r w:rsidRPr="00630F2E">
              <w:rPr>
                <w:rFonts w:ascii="Times New Roman" w:hAnsi="Times New Roman" w:cs="Times New Roman"/>
                <w:bCs/>
                <w:sz w:val="18"/>
                <w:szCs w:val="18"/>
                <w:lang w:val="en-IN"/>
              </w:rPr>
              <w:t>Now, let's understand the procedure of page fault handling in the OS:</w:t>
            </w:r>
          </w:p>
          <w:p w14:paraId="6C8610FF" w14:textId="77777777" w:rsidR="00630F2E" w:rsidRPr="00630F2E" w:rsidRDefault="00630F2E" w:rsidP="00630F2E">
            <w:pPr>
              <w:numPr>
                <w:ilvl w:val="0"/>
                <w:numId w:val="14"/>
              </w:numPr>
              <w:spacing w:before="60" w:after="60"/>
              <w:ind w:right="-90"/>
              <w:rPr>
                <w:rFonts w:ascii="Times New Roman" w:hAnsi="Times New Roman" w:cs="Times New Roman"/>
                <w:bCs/>
                <w:sz w:val="18"/>
                <w:szCs w:val="18"/>
                <w:lang w:val="en-IN"/>
              </w:rPr>
            </w:pPr>
            <w:r w:rsidRPr="00630F2E">
              <w:rPr>
                <w:rFonts w:ascii="Times New Roman" w:hAnsi="Times New Roman" w:cs="Times New Roman"/>
                <w:bCs/>
                <w:sz w:val="18"/>
                <w:szCs w:val="18"/>
                <w:lang w:val="en-IN"/>
              </w:rPr>
              <w:t>Firstly, an internal table for this process to assess whether the reference was valid or invalid memory access.</w:t>
            </w:r>
          </w:p>
          <w:p w14:paraId="6E46E62B" w14:textId="77777777" w:rsidR="00630F2E" w:rsidRPr="00630F2E" w:rsidRDefault="00630F2E" w:rsidP="00630F2E">
            <w:pPr>
              <w:numPr>
                <w:ilvl w:val="0"/>
                <w:numId w:val="14"/>
              </w:numPr>
              <w:spacing w:before="60" w:after="60"/>
              <w:ind w:right="-90"/>
              <w:rPr>
                <w:rFonts w:ascii="Times New Roman" w:hAnsi="Times New Roman" w:cs="Times New Roman"/>
                <w:bCs/>
                <w:sz w:val="18"/>
                <w:szCs w:val="18"/>
                <w:lang w:val="en-IN"/>
              </w:rPr>
            </w:pPr>
            <w:r w:rsidRPr="00630F2E">
              <w:rPr>
                <w:rFonts w:ascii="Times New Roman" w:hAnsi="Times New Roman" w:cs="Times New Roman"/>
                <w:bCs/>
                <w:sz w:val="18"/>
                <w:szCs w:val="18"/>
                <w:lang w:val="en-IN"/>
              </w:rPr>
              <w:t>If the reference becomes invalid, the system process would be terminated. Otherwise, the page will be paged in.</w:t>
            </w:r>
          </w:p>
          <w:p w14:paraId="30F8F03D" w14:textId="77777777" w:rsidR="00630F2E" w:rsidRPr="00630F2E" w:rsidRDefault="00630F2E" w:rsidP="00630F2E">
            <w:pPr>
              <w:numPr>
                <w:ilvl w:val="0"/>
                <w:numId w:val="14"/>
              </w:numPr>
              <w:spacing w:before="60" w:after="60"/>
              <w:ind w:right="-90"/>
              <w:rPr>
                <w:rFonts w:ascii="Times New Roman" w:hAnsi="Times New Roman" w:cs="Times New Roman"/>
                <w:bCs/>
                <w:sz w:val="18"/>
                <w:szCs w:val="18"/>
                <w:lang w:val="en-IN"/>
              </w:rPr>
            </w:pPr>
            <w:r w:rsidRPr="00630F2E">
              <w:rPr>
                <w:rFonts w:ascii="Times New Roman" w:hAnsi="Times New Roman" w:cs="Times New Roman"/>
                <w:bCs/>
                <w:sz w:val="18"/>
                <w:szCs w:val="18"/>
                <w:lang w:val="en-IN"/>
              </w:rPr>
              <w:t>After that, the free-frame list finds the free frame in the system.</w:t>
            </w:r>
          </w:p>
          <w:p w14:paraId="59252E4C" w14:textId="77777777" w:rsidR="00630F2E" w:rsidRPr="00630F2E" w:rsidRDefault="00630F2E" w:rsidP="00630F2E">
            <w:pPr>
              <w:numPr>
                <w:ilvl w:val="0"/>
                <w:numId w:val="14"/>
              </w:numPr>
              <w:spacing w:before="60" w:after="60"/>
              <w:ind w:right="-90"/>
              <w:rPr>
                <w:rFonts w:ascii="Times New Roman" w:hAnsi="Times New Roman" w:cs="Times New Roman"/>
                <w:bCs/>
                <w:sz w:val="18"/>
                <w:szCs w:val="18"/>
                <w:lang w:val="en-IN"/>
              </w:rPr>
            </w:pPr>
            <w:r w:rsidRPr="00630F2E">
              <w:rPr>
                <w:rFonts w:ascii="Times New Roman" w:hAnsi="Times New Roman" w:cs="Times New Roman"/>
                <w:bCs/>
                <w:sz w:val="18"/>
                <w:szCs w:val="18"/>
                <w:lang w:val="en-IN"/>
              </w:rPr>
              <w:t>Now, the disk operation would be scheduled to get the required page from the disk.</w:t>
            </w:r>
          </w:p>
          <w:p w14:paraId="026E0729" w14:textId="77777777" w:rsidR="00630F2E" w:rsidRPr="00630F2E" w:rsidRDefault="00630F2E" w:rsidP="00630F2E">
            <w:pPr>
              <w:numPr>
                <w:ilvl w:val="0"/>
                <w:numId w:val="14"/>
              </w:numPr>
              <w:spacing w:before="60" w:after="60"/>
              <w:ind w:right="-90"/>
              <w:rPr>
                <w:rFonts w:ascii="Times New Roman" w:hAnsi="Times New Roman" w:cs="Times New Roman"/>
                <w:bCs/>
                <w:sz w:val="18"/>
                <w:szCs w:val="18"/>
                <w:lang w:val="en-IN"/>
              </w:rPr>
            </w:pPr>
            <w:r w:rsidRPr="00630F2E">
              <w:rPr>
                <w:rFonts w:ascii="Times New Roman" w:hAnsi="Times New Roman" w:cs="Times New Roman"/>
                <w:bCs/>
                <w:sz w:val="18"/>
                <w:szCs w:val="18"/>
                <w:lang w:val="en-IN"/>
              </w:rPr>
              <w:t>When the I/O operation is completed, the process's page table will be updated with a new frame number, and the invalid bit will be changed. Now, it is a valid page reference.</w:t>
            </w:r>
          </w:p>
          <w:p w14:paraId="52155270" w14:textId="77777777" w:rsidR="00630F2E" w:rsidRPr="00630F2E" w:rsidRDefault="00630F2E" w:rsidP="00630F2E">
            <w:pPr>
              <w:numPr>
                <w:ilvl w:val="0"/>
                <w:numId w:val="14"/>
              </w:numPr>
              <w:spacing w:before="60" w:after="60"/>
              <w:ind w:right="-90"/>
              <w:rPr>
                <w:rFonts w:ascii="Times New Roman" w:hAnsi="Times New Roman" w:cs="Times New Roman"/>
                <w:bCs/>
                <w:sz w:val="18"/>
                <w:szCs w:val="18"/>
                <w:lang w:val="en-IN"/>
              </w:rPr>
            </w:pPr>
            <w:r w:rsidRPr="00630F2E">
              <w:rPr>
                <w:rFonts w:ascii="Times New Roman" w:hAnsi="Times New Roman" w:cs="Times New Roman"/>
                <w:bCs/>
                <w:sz w:val="18"/>
                <w:szCs w:val="18"/>
                <w:lang w:val="en-IN"/>
              </w:rPr>
              <w:t>If any page fault is found, restart these steps from starting.</w:t>
            </w:r>
          </w:p>
          <w:p w14:paraId="5CAA20F7" w14:textId="4542AA9A" w:rsidR="00630F2E" w:rsidRPr="00783D9A" w:rsidRDefault="00630F2E" w:rsidP="00630F2E">
            <w:pPr>
              <w:spacing w:before="60" w:after="60"/>
              <w:ind w:right="-90"/>
              <w:rPr>
                <w:rFonts w:ascii="Times New Roman" w:hAnsi="Times New Roman" w:cs="Times New Roman"/>
                <w:b/>
                <w:bCs/>
                <w:sz w:val="18"/>
                <w:szCs w:val="18"/>
                <w:lang w:val="en-IN"/>
              </w:rPr>
            </w:pPr>
            <w:r w:rsidRPr="00630F2E">
              <w:rPr>
                <w:rFonts w:ascii="Times New Roman" w:hAnsi="Times New Roman" w:cs="Times New Roman"/>
                <w:b/>
                <w:bCs/>
                <w:sz w:val="18"/>
                <w:szCs w:val="18"/>
                <w:lang w:val="en-IN"/>
              </w:rPr>
              <w:lastRenderedPageBreak/>
              <w:t xml:space="preserve">                                                                                                                                                               MS - Sketch [02],Explanation[04]</w:t>
            </w:r>
          </w:p>
        </w:tc>
      </w:tr>
      <w:tr w:rsidR="00E141DC" w:rsidRPr="00C92F86" w14:paraId="233B15EB" w14:textId="77777777" w:rsidTr="009B2BD4">
        <w:trPr>
          <w:trHeight w:val="215"/>
        </w:trPr>
        <w:tc>
          <w:tcPr>
            <w:tcW w:w="579" w:type="dxa"/>
            <w:tcBorders>
              <w:top w:val="single" w:sz="4" w:space="0" w:color="auto"/>
              <w:left w:val="single" w:sz="4" w:space="0" w:color="auto"/>
              <w:bottom w:val="single" w:sz="4" w:space="0" w:color="auto"/>
              <w:right w:val="single" w:sz="4" w:space="0" w:color="auto"/>
            </w:tcBorders>
            <w:vAlign w:val="center"/>
          </w:tcPr>
          <w:p w14:paraId="369F05E6" w14:textId="40BB1F5B" w:rsidR="00E141DC" w:rsidRPr="00C92F86" w:rsidRDefault="00E141DC" w:rsidP="00E141DC">
            <w:pPr>
              <w:spacing w:before="60" w:after="60"/>
              <w:rPr>
                <w:rFonts w:ascii="Times New Roman" w:hAnsi="Times New Roman" w:cs="Times New Roman"/>
                <w:b/>
              </w:rPr>
            </w:pPr>
          </w:p>
        </w:tc>
        <w:tc>
          <w:tcPr>
            <w:tcW w:w="450" w:type="dxa"/>
            <w:tcBorders>
              <w:top w:val="single" w:sz="4" w:space="0" w:color="auto"/>
              <w:left w:val="single" w:sz="4" w:space="0" w:color="auto"/>
              <w:bottom w:val="single" w:sz="4" w:space="0" w:color="auto"/>
              <w:right w:val="single" w:sz="4" w:space="0" w:color="auto"/>
            </w:tcBorders>
          </w:tcPr>
          <w:p w14:paraId="0DB212D0" w14:textId="77777777" w:rsidR="00E141DC" w:rsidRPr="00C92F86" w:rsidRDefault="00E141DC" w:rsidP="00E141DC">
            <w:pPr>
              <w:spacing w:before="60" w:after="60"/>
              <w:jc w:val="center"/>
              <w:rPr>
                <w:rFonts w:ascii="Times New Roman" w:hAnsi="Times New Roman" w:cs="Times New Roman"/>
              </w:rPr>
            </w:pPr>
          </w:p>
        </w:tc>
        <w:tc>
          <w:tcPr>
            <w:tcW w:w="10221" w:type="dxa"/>
            <w:tcBorders>
              <w:top w:val="single" w:sz="4" w:space="0" w:color="auto"/>
              <w:left w:val="single" w:sz="4" w:space="0" w:color="auto"/>
              <w:bottom w:val="single" w:sz="4" w:space="0" w:color="auto"/>
              <w:right w:val="single" w:sz="4" w:space="0" w:color="auto"/>
            </w:tcBorders>
          </w:tcPr>
          <w:p w14:paraId="03886944" w14:textId="4C89E0F3" w:rsidR="00E141DC" w:rsidRPr="00C92F86" w:rsidRDefault="00E141DC" w:rsidP="00E141DC">
            <w:pPr>
              <w:spacing w:before="60" w:after="60"/>
              <w:jc w:val="both"/>
              <w:rPr>
                <w:rFonts w:ascii="Times New Roman" w:hAnsi="Times New Roman" w:cs="Times New Roman"/>
                <w:sz w:val="24"/>
                <w:szCs w:val="24"/>
                <w:lang w:val="en-IN"/>
              </w:rPr>
            </w:pPr>
            <w:r w:rsidRPr="00C92F86">
              <w:rPr>
                <w:rFonts w:ascii="Times New Roman" w:hAnsi="Times New Roman" w:cs="Times New Roman"/>
                <w:b/>
                <w:bCs/>
                <w:sz w:val="24"/>
                <w:szCs w:val="24"/>
              </w:rPr>
              <w:t xml:space="preserve">Unit No. </w:t>
            </w:r>
            <w:r w:rsidR="005A5560" w:rsidRPr="00C92F86">
              <w:rPr>
                <w:rFonts w:ascii="Times New Roman" w:hAnsi="Times New Roman" w:cs="Times New Roman"/>
                <w:b/>
                <w:bCs/>
                <w:sz w:val="24"/>
                <w:szCs w:val="24"/>
              </w:rPr>
              <w:t>05</w:t>
            </w:r>
          </w:p>
        </w:tc>
      </w:tr>
      <w:tr w:rsidR="002220F9" w:rsidRPr="00C92F86" w14:paraId="6A1B11CA" w14:textId="77777777" w:rsidTr="009B2BD4">
        <w:trPr>
          <w:trHeight w:val="215"/>
        </w:trPr>
        <w:tc>
          <w:tcPr>
            <w:tcW w:w="579" w:type="dxa"/>
            <w:tcBorders>
              <w:top w:val="single" w:sz="4" w:space="0" w:color="auto"/>
              <w:left w:val="single" w:sz="4" w:space="0" w:color="auto"/>
              <w:bottom w:val="single" w:sz="4" w:space="0" w:color="auto"/>
              <w:right w:val="single" w:sz="4" w:space="0" w:color="auto"/>
            </w:tcBorders>
            <w:vAlign w:val="center"/>
          </w:tcPr>
          <w:p w14:paraId="22FBA8AE" w14:textId="77777777" w:rsidR="002220F9" w:rsidRPr="00C92F86" w:rsidRDefault="002220F9" w:rsidP="00E141DC">
            <w:pPr>
              <w:spacing w:before="60" w:after="60"/>
              <w:rPr>
                <w:rFonts w:ascii="Times New Roman" w:hAnsi="Times New Roman" w:cs="Times New Roman"/>
                <w:b/>
              </w:rPr>
            </w:pPr>
          </w:p>
        </w:tc>
        <w:tc>
          <w:tcPr>
            <w:tcW w:w="450" w:type="dxa"/>
            <w:tcBorders>
              <w:top w:val="single" w:sz="4" w:space="0" w:color="auto"/>
              <w:left w:val="single" w:sz="4" w:space="0" w:color="auto"/>
              <w:bottom w:val="single" w:sz="4" w:space="0" w:color="auto"/>
              <w:right w:val="single" w:sz="4" w:space="0" w:color="auto"/>
            </w:tcBorders>
          </w:tcPr>
          <w:p w14:paraId="2B82E41E" w14:textId="77777777" w:rsidR="002220F9" w:rsidRPr="00C92F86" w:rsidRDefault="002220F9" w:rsidP="00E141DC">
            <w:pPr>
              <w:spacing w:before="60" w:after="60"/>
              <w:jc w:val="center"/>
              <w:rPr>
                <w:rFonts w:ascii="Times New Roman" w:hAnsi="Times New Roman" w:cs="Times New Roman"/>
              </w:rPr>
            </w:pPr>
          </w:p>
        </w:tc>
        <w:tc>
          <w:tcPr>
            <w:tcW w:w="10221" w:type="dxa"/>
            <w:tcBorders>
              <w:top w:val="single" w:sz="4" w:space="0" w:color="auto"/>
              <w:left w:val="single" w:sz="4" w:space="0" w:color="auto"/>
              <w:bottom w:val="single" w:sz="4" w:space="0" w:color="auto"/>
              <w:right w:val="single" w:sz="4" w:space="0" w:color="auto"/>
            </w:tcBorders>
          </w:tcPr>
          <w:p w14:paraId="5776229F" w14:textId="2CF6A1DA" w:rsidR="002220F9" w:rsidRPr="00C92F86" w:rsidRDefault="002220F9" w:rsidP="00E141DC">
            <w:pPr>
              <w:spacing w:before="60" w:after="60"/>
              <w:jc w:val="both"/>
              <w:rPr>
                <w:rFonts w:ascii="Times New Roman" w:hAnsi="Times New Roman" w:cs="Times New Roman"/>
                <w:b/>
                <w:bCs/>
                <w:sz w:val="24"/>
                <w:szCs w:val="24"/>
              </w:rPr>
            </w:pPr>
            <w:r>
              <w:rPr>
                <w:rFonts w:ascii="Times New Roman" w:hAnsi="Times New Roman" w:cs="Times New Roman"/>
                <w:b/>
                <w:bCs/>
                <w:iCs/>
                <w:sz w:val="24"/>
                <w:szCs w:val="24"/>
              </w:rPr>
              <w:t>Q.</w:t>
            </w:r>
            <w:r>
              <w:rPr>
                <w:rFonts w:ascii="Times New Roman" w:hAnsi="Times New Roman" w:cs="Times New Roman"/>
                <w:b/>
                <w:bCs/>
                <w:iCs/>
                <w:sz w:val="24"/>
                <w:szCs w:val="24"/>
              </w:rPr>
              <w:t>3</w:t>
            </w:r>
            <w:r>
              <w:rPr>
                <w:rFonts w:ascii="Times New Roman" w:hAnsi="Times New Roman" w:cs="Times New Roman"/>
                <w:b/>
                <w:bCs/>
                <w:iCs/>
                <w:sz w:val="24"/>
                <w:szCs w:val="24"/>
              </w:rPr>
              <w:t xml:space="preserve">: </w:t>
            </w:r>
            <w:r w:rsidRPr="00F85C28">
              <w:rPr>
                <w:rFonts w:ascii="Times New Roman" w:hAnsi="Times New Roman" w:cs="Times New Roman"/>
                <w:b/>
                <w:bCs/>
                <w:iCs/>
                <w:sz w:val="24"/>
                <w:szCs w:val="24"/>
              </w:rPr>
              <w:t>All Questions are compulsory</w:t>
            </w:r>
          </w:p>
        </w:tc>
      </w:tr>
      <w:tr w:rsidR="00E141DC" w:rsidRPr="00C92F86" w14:paraId="06B8B705" w14:textId="77777777" w:rsidTr="009B2BD4">
        <w:trPr>
          <w:trHeight w:val="215"/>
        </w:trPr>
        <w:tc>
          <w:tcPr>
            <w:tcW w:w="579" w:type="dxa"/>
            <w:tcBorders>
              <w:top w:val="single" w:sz="4" w:space="0" w:color="auto"/>
              <w:left w:val="single" w:sz="4" w:space="0" w:color="auto"/>
              <w:bottom w:val="single" w:sz="4" w:space="0" w:color="auto"/>
              <w:right w:val="single" w:sz="4" w:space="0" w:color="auto"/>
            </w:tcBorders>
            <w:vAlign w:val="center"/>
          </w:tcPr>
          <w:p w14:paraId="427DE226" w14:textId="77777777" w:rsidR="00E141DC" w:rsidRPr="00C92F86" w:rsidRDefault="00E141DC" w:rsidP="00E141DC">
            <w:pPr>
              <w:spacing w:before="60" w:after="60"/>
              <w:rPr>
                <w:rFonts w:ascii="Times New Roman" w:hAnsi="Times New Roman" w:cs="Times New Roman"/>
                <w:b/>
              </w:rPr>
            </w:pPr>
          </w:p>
        </w:tc>
        <w:tc>
          <w:tcPr>
            <w:tcW w:w="450" w:type="dxa"/>
            <w:tcBorders>
              <w:top w:val="single" w:sz="4" w:space="0" w:color="auto"/>
              <w:left w:val="single" w:sz="4" w:space="0" w:color="auto"/>
              <w:bottom w:val="single" w:sz="4" w:space="0" w:color="auto"/>
              <w:right w:val="single" w:sz="4" w:space="0" w:color="auto"/>
            </w:tcBorders>
          </w:tcPr>
          <w:p w14:paraId="7259AEEF" w14:textId="45E4F8E9" w:rsidR="00E141DC" w:rsidRPr="00C92F86" w:rsidRDefault="005A5560" w:rsidP="00E141DC">
            <w:pPr>
              <w:spacing w:before="60" w:after="60"/>
              <w:jc w:val="center"/>
              <w:rPr>
                <w:rFonts w:ascii="Times New Roman" w:hAnsi="Times New Roman" w:cs="Times New Roman"/>
              </w:rPr>
            </w:pPr>
            <w:r w:rsidRPr="00C92F86">
              <w:rPr>
                <w:rFonts w:ascii="Times New Roman" w:hAnsi="Times New Roman" w:cs="Times New Roman"/>
              </w:rPr>
              <w:t>a)</w:t>
            </w:r>
          </w:p>
        </w:tc>
        <w:tc>
          <w:tcPr>
            <w:tcW w:w="10221" w:type="dxa"/>
            <w:tcBorders>
              <w:top w:val="single" w:sz="4" w:space="0" w:color="auto"/>
              <w:left w:val="single" w:sz="4" w:space="0" w:color="auto"/>
              <w:bottom w:val="single" w:sz="4" w:space="0" w:color="auto"/>
              <w:right w:val="single" w:sz="4" w:space="0" w:color="auto"/>
            </w:tcBorders>
            <w:vAlign w:val="center"/>
          </w:tcPr>
          <w:p w14:paraId="7FED077E" w14:textId="77777777" w:rsidR="005A5560" w:rsidRPr="00C92F86" w:rsidRDefault="005A5560" w:rsidP="005A5560">
            <w:pPr>
              <w:spacing w:before="60" w:after="60"/>
              <w:jc w:val="both"/>
              <w:rPr>
                <w:rFonts w:ascii="Times New Roman" w:eastAsiaTheme="minorHAnsi" w:hAnsi="Times New Roman" w:cs="Times New Roman"/>
                <w:lang w:val="en-IN"/>
              </w:rPr>
            </w:pPr>
            <w:r w:rsidRPr="00C92F86">
              <w:rPr>
                <w:rFonts w:ascii="Times New Roman" w:eastAsiaTheme="minorHAnsi" w:hAnsi="Times New Roman" w:cs="Times New Roman"/>
                <w:lang w:val="en-IN"/>
              </w:rPr>
              <w:t>Write short note on the following terms:</w:t>
            </w:r>
          </w:p>
          <w:p w14:paraId="43455885" w14:textId="77777777" w:rsidR="005A5560" w:rsidRPr="00C92F86" w:rsidRDefault="005A5560" w:rsidP="005A5560">
            <w:pPr>
              <w:pStyle w:val="ListParagraph"/>
              <w:numPr>
                <w:ilvl w:val="0"/>
                <w:numId w:val="17"/>
              </w:numPr>
              <w:spacing w:before="60" w:after="60" w:line="240" w:lineRule="auto"/>
              <w:jc w:val="both"/>
              <w:rPr>
                <w:rFonts w:ascii="Times New Roman" w:hAnsi="Times New Roman" w:cs="Times New Roman"/>
              </w:rPr>
            </w:pPr>
            <w:r w:rsidRPr="00C92F86">
              <w:rPr>
                <w:rFonts w:ascii="Times New Roman" w:hAnsi="Times New Roman" w:cs="Times New Roman"/>
              </w:rPr>
              <w:t>Direct File Access method</w:t>
            </w:r>
          </w:p>
          <w:p w14:paraId="5661C7F2" w14:textId="77777777" w:rsidR="005A5560" w:rsidRPr="00C92F86" w:rsidRDefault="005A5560" w:rsidP="005A5560">
            <w:pPr>
              <w:spacing w:before="60" w:after="60"/>
              <w:rPr>
                <w:rFonts w:ascii="Times New Roman" w:eastAsiaTheme="minorHAnsi" w:hAnsi="Times New Roman" w:cs="Times New Roman"/>
                <w:lang w:val="en-IN"/>
              </w:rPr>
            </w:pPr>
            <w:r w:rsidRPr="00C92F86">
              <w:rPr>
                <w:rFonts w:ascii="Times New Roman" w:eastAsiaTheme="minorHAnsi" w:hAnsi="Times New Roman" w:cs="Times New Roman"/>
                <w:lang w:val="en-IN"/>
              </w:rPr>
              <w:t>Direct Access – </w:t>
            </w:r>
            <w:r w:rsidRPr="00C92F86">
              <w:rPr>
                <w:rFonts w:ascii="Times New Roman" w:eastAsiaTheme="minorHAnsi" w:hAnsi="Times New Roman" w:cs="Times New Roman"/>
                <w:lang w:val="en-IN"/>
              </w:rPr>
              <w:br/>
              <w:t>Another method is direct access method also known as relative access method. A filed-length logical record that allows the program to read and write record rapidly. in no particular order. The direct access is based on the disk model of a file since disk allows random access to any file block. For direct access, the file is viewed as a numbered sequence of block or record. Thus, we may read block 14 then block 59, and then we can write block 17. There is no restriction on the order of reading and writing for a direct access file. A block number provided by the user to the operating system is normally a relative block number, the first relative block of the file is 0 and then 1 and so on. </w:t>
            </w:r>
          </w:p>
          <w:p w14:paraId="7598EC93" w14:textId="435C7F0B" w:rsidR="00E141DC" w:rsidRPr="00C92F86" w:rsidRDefault="005A5560" w:rsidP="001836A9">
            <w:pPr>
              <w:spacing w:before="60" w:after="60"/>
              <w:rPr>
                <w:rFonts w:ascii="Times New Roman" w:hAnsi="Times New Roman" w:cs="Times New Roman"/>
                <w:b/>
                <w:bCs/>
              </w:rPr>
            </w:pPr>
            <w:r w:rsidRPr="00C92F86">
              <w:rPr>
                <w:rFonts w:ascii="Times New Roman" w:eastAsiaTheme="minorHAnsi" w:hAnsi="Times New Roman" w:cs="Times New Roman"/>
                <w:lang w:val="en-IN"/>
              </w:rPr>
              <w:t xml:space="preserve">                                                                                                       </w:t>
            </w:r>
            <w:r w:rsidR="00AD082C">
              <w:rPr>
                <w:rFonts w:ascii="Times New Roman" w:eastAsiaTheme="minorHAnsi" w:hAnsi="Times New Roman" w:cs="Times New Roman"/>
                <w:lang w:val="en-IN"/>
              </w:rPr>
              <w:t xml:space="preserve">             </w:t>
            </w:r>
            <w:r w:rsidRPr="00C92F86">
              <w:rPr>
                <w:rFonts w:ascii="Times New Roman" w:eastAsiaTheme="minorHAnsi" w:hAnsi="Times New Roman" w:cs="Times New Roman"/>
                <w:lang w:val="en-IN"/>
              </w:rPr>
              <w:t xml:space="preserve">    </w:t>
            </w:r>
            <w:r w:rsidRPr="00C92F86">
              <w:rPr>
                <w:rFonts w:ascii="Times New Roman" w:eastAsiaTheme="minorHAnsi" w:hAnsi="Times New Roman" w:cs="Times New Roman"/>
                <w:b/>
                <w:bCs/>
                <w:sz w:val="20"/>
                <w:szCs w:val="20"/>
                <w:lang w:val="en-IN"/>
              </w:rPr>
              <w:t>MS –Explanation of eac method [</w:t>
            </w:r>
            <w:r w:rsidR="001836A9">
              <w:rPr>
                <w:rFonts w:ascii="Times New Roman" w:eastAsiaTheme="minorHAnsi" w:hAnsi="Times New Roman" w:cs="Times New Roman"/>
                <w:b/>
                <w:bCs/>
                <w:sz w:val="20"/>
                <w:szCs w:val="20"/>
                <w:lang w:val="en-IN"/>
              </w:rPr>
              <w:t>1</w:t>
            </w:r>
            <w:r w:rsidRPr="00C92F86">
              <w:rPr>
                <w:rFonts w:ascii="Times New Roman" w:eastAsiaTheme="minorHAnsi" w:hAnsi="Times New Roman" w:cs="Times New Roman"/>
                <w:b/>
                <w:bCs/>
                <w:sz w:val="20"/>
                <w:szCs w:val="20"/>
                <w:lang w:val="en-IN"/>
              </w:rPr>
              <w:t xml:space="preserve"> x </w:t>
            </w:r>
            <w:r w:rsidR="001836A9">
              <w:rPr>
                <w:rFonts w:ascii="Times New Roman" w:eastAsiaTheme="minorHAnsi" w:hAnsi="Times New Roman" w:cs="Times New Roman"/>
                <w:b/>
                <w:bCs/>
                <w:sz w:val="20"/>
                <w:szCs w:val="20"/>
                <w:lang w:val="en-IN"/>
              </w:rPr>
              <w:t>4</w:t>
            </w:r>
            <w:r w:rsidRPr="00C92F86">
              <w:rPr>
                <w:rFonts w:ascii="Times New Roman" w:eastAsiaTheme="minorHAnsi" w:hAnsi="Times New Roman" w:cs="Times New Roman"/>
                <w:lang w:val="en-IN"/>
              </w:rPr>
              <w:t>]</w:t>
            </w:r>
          </w:p>
        </w:tc>
      </w:tr>
      <w:tr w:rsidR="00E141DC" w:rsidRPr="00C92F86" w14:paraId="520201EE" w14:textId="77777777" w:rsidTr="009B2BD4">
        <w:trPr>
          <w:trHeight w:val="215"/>
        </w:trPr>
        <w:tc>
          <w:tcPr>
            <w:tcW w:w="579" w:type="dxa"/>
            <w:tcBorders>
              <w:top w:val="single" w:sz="4" w:space="0" w:color="auto"/>
              <w:left w:val="single" w:sz="4" w:space="0" w:color="auto"/>
              <w:bottom w:val="single" w:sz="4" w:space="0" w:color="auto"/>
              <w:right w:val="single" w:sz="4" w:space="0" w:color="auto"/>
            </w:tcBorders>
            <w:vAlign w:val="center"/>
          </w:tcPr>
          <w:p w14:paraId="66841731" w14:textId="77777777" w:rsidR="00E141DC" w:rsidRPr="00C92F86" w:rsidRDefault="00E141DC" w:rsidP="00E141DC">
            <w:pPr>
              <w:spacing w:before="60" w:after="60"/>
              <w:rPr>
                <w:rFonts w:ascii="Times New Roman" w:hAnsi="Times New Roman" w:cs="Times New Roman"/>
                <w:b/>
              </w:rPr>
            </w:pPr>
          </w:p>
        </w:tc>
        <w:tc>
          <w:tcPr>
            <w:tcW w:w="450" w:type="dxa"/>
            <w:tcBorders>
              <w:top w:val="single" w:sz="4" w:space="0" w:color="auto"/>
              <w:left w:val="single" w:sz="4" w:space="0" w:color="auto"/>
              <w:bottom w:val="single" w:sz="4" w:space="0" w:color="auto"/>
              <w:right w:val="single" w:sz="4" w:space="0" w:color="auto"/>
            </w:tcBorders>
          </w:tcPr>
          <w:p w14:paraId="747AA25E" w14:textId="783F55D9" w:rsidR="00E141DC" w:rsidRPr="00C92F86" w:rsidRDefault="00F01338" w:rsidP="00E141DC">
            <w:pPr>
              <w:spacing w:before="60" w:after="60"/>
              <w:jc w:val="center"/>
              <w:rPr>
                <w:rFonts w:ascii="Times New Roman" w:hAnsi="Times New Roman" w:cs="Times New Roman"/>
              </w:rPr>
            </w:pPr>
            <w:r w:rsidRPr="00C92F86">
              <w:rPr>
                <w:rFonts w:ascii="Times New Roman" w:hAnsi="Times New Roman" w:cs="Times New Roman"/>
                <w:lang w:val="en-IN"/>
              </w:rPr>
              <w:t>b</w:t>
            </w:r>
            <w:r w:rsidR="00E141DC" w:rsidRPr="00C92F86">
              <w:rPr>
                <w:rFonts w:ascii="Times New Roman" w:hAnsi="Times New Roman" w:cs="Times New Roman"/>
                <w:lang w:val="en-IN"/>
              </w:rPr>
              <w:t>)</w:t>
            </w:r>
          </w:p>
        </w:tc>
        <w:tc>
          <w:tcPr>
            <w:tcW w:w="10221" w:type="dxa"/>
            <w:tcBorders>
              <w:top w:val="single" w:sz="4" w:space="0" w:color="auto"/>
              <w:left w:val="single" w:sz="4" w:space="0" w:color="auto"/>
              <w:bottom w:val="single" w:sz="4" w:space="0" w:color="auto"/>
              <w:right w:val="single" w:sz="4" w:space="0" w:color="auto"/>
            </w:tcBorders>
          </w:tcPr>
          <w:p w14:paraId="5BAEC020" w14:textId="77777777" w:rsidR="00E141DC" w:rsidRPr="00C92F86" w:rsidRDefault="00E141DC" w:rsidP="00E141DC">
            <w:pPr>
              <w:autoSpaceDE w:val="0"/>
              <w:autoSpaceDN w:val="0"/>
              <w:adjustRightInd w:val="0"/>
              <w:spacing w:before="60" w:after="60"/>
              <w:jc w:val="both"/>
              <w:rPr>
                <w:rFonts w:ascii="Times New Roman" w:hAnsi="Times New Roman" w:cs="Times New Roman"/>
                <w:lang w:val="en-IN"/>
              </w:rPr>
            </w:pPr>
            <w:r w:rsidRPr="00C92F86">
              <w:rPr>
                <w:rFonts w:ascii="Times New Roman" w:hAnsi="Times New Roman" w:cs="Times New Roman"/>
                <w:lang w:val="en-IN"/>
              </w:rPr>
              <w:t xml:space="preserve">Draw and Explain the interrupt – driven I/O cycle with Polling and Interrupt concepts. </w:t>
            </w:r>
          </w:p>
          <w:p w14:paraId="1CF46633" w14:textId="40DEBA15" w:rsidR="00E141DC" w:rsidRPr="00C92F86" w:rsidRDefault="00E141DC" w:rsidP="00E141DC">
            <w:pPr>
              <w:spacing w:before="60" w:after="60"/>
              <w:jc w:val="both"/>
              <w:rPr>
                <w:rFonts w:ascii="Times New Roman" w:hAnsi="Times New Roman" w:cs="Times New Roman"/>
                <w:b/>
                <w:bCs/>
                <w:sz w:val="18"/>
                <w:szCs w:val="18"/>
                <w:lang w:val="en-IN"/>
              </w:rPr>
            </w:pPr>
            <w:r w:rsidRPr="00C92F86">
              <w:rPr>
                <w:rFonts w:ascii="Times New Roman" w:hAnsi="Times New Roman" w:cs="Times New Roman"/>
                <w:lang w:val="en-IN"/>
              </w:rPr>
              <w:t xml:space="preserve">                                                                                                </w:t>
            </w:r>
          </w:p>
          <w:p w14:paraId="2C801353" w14:textId="77777777" w:rsidR="001836A9" w:rsidRDefault="00862422" w:rsidP="006C04E4">
            <w:pPr>
              <w:spacing w:before="60" w:after="60"/>
              <w:jc w:val="right"/>
              <w:rPr>
                <w:rFonts w:ascii="Times New Roman" w:hAnsi="Times New Roman" w:cs="Times New Roman"/>
                <w:b/>
                <w:bCs/>
                <w:sz w:val="18"/>
                <w:szCs w:val="18"/>
                <w:lang w:val="en-IN"/>
              </w:rPr>
            </w:pPr>
            <w:r w:rsidRPr="00C92F86">
              <w:rPr>
                <w:rFonts w:ascii="Times New Roman" w:hAnsi="Times New Roman" w:cs="Times New Roman"/>
                <w:b/>
                <w:bCs/>
                <w:noProof/>
              </w:rPr>
              <w:drawing>
                <wp:inline distT="0" distB="0" distL="0" distR="0" wp14:anchorId="05195FFA" wp14:editId="5186D7E2">
                  <wp:extent cx="3564068" cy="23717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573293" cy="2377864"/>
                          </a:xfrm>
                          <a:prstGeom prst="rect">
                            <a:avLst/>
                          </a:prstGeom>
                          <a:noFill/>
                          <a:ln>
                            <a:noFill/>
                          </a:ln>
                        </pic:spPr>
                      </pic:pic>
                    </a:graphicData>
                  </a:graphic>
                </wp:inline>
              </w:drawing>
            </w:r>
            <w:r w:rsidR="001836A9" w:rsidRPr="00C92F86">
              <w:rPr>
                <w:rFonts w:ascii="Times New Roman" w:hAnsi="Times New Roman" w:cs="Times New Roman"/>
                <w:b/>
                <w:bCs/>
                <w:sz w:val="18"/>
                <w:szCs w:val="18"/>
                <w:lang w:val="en-IN"/>
              </w:rPr>
              <w:t>MS –Sketch[0</w:t>
            </w:r>
            <w:r w:rsidR="001836A9">
              <w:rPr>
                <w:rFonts w:ascii="Times New Roman" w:hAnsi="Times New Roman" w:cs="Times New Roman"/>
                <w:b/>
                <w:bCs/>
                <w:sz w:val="18"/>
                <w:szCs w:val="18"/>
                <w:lang w:val="en-IN"/>
              </w:rPr>
              <w:t>2</w:t>
            </w:r>
            <w:r w:rsidR="001836A9" w:rsidRPr="00C92F86">
              <w:rPr>
                <w:rFonts w:ascii="Times New Roman" w:hAnsi="Times New Roman" w:cs="Times New Roman"/>
                <w:b/>
                <w:bCs/>
                <w:sz w:val="18"/>
                <w:szCs w:val="18"/>
                <w:lang w:val="en-IN"/>
              </w:rPr>
              <w:t>], Explanation [0</w:t>
            </w:r>
            <w:r w:rsidR="003E2117">
              <w:rPr>
                <w:rFonts w:ascii="Times New Roman" w:hAnsi="Times New Roman" w:cs="Times New Roman"/>
                <w:b/>
                <w:bCs/>
                <w:sz w:val="18"/>
                <w:szCs w:val="18"/>
                <w:lang w:val="en-IN"/>
              </w:rPr>
              <w:t>4</w:t>
            </w:r>
            <w:r w:rsidR="001836A9" w:rsidRPr="00C92F86">
              <w:rPr>
                <w:rFonts w:ascii="Times New Roman" w:hAnsi="Times New Roman" w:cs="Times New Roman"/>
                <w:b/>
                <w:bCs/>
                <w:sz w:val="18"/>
                <w:szCs w:val="18"/>
                <w:lang w:val="en-IN"/>
              </w:rPr>
              <w:t>]</w:t>
            </w:r>
          </w:p>
          <w:p w14:paraId="6BE9EFF7" w14:textId="77777777" w:rsidR="001E1FB7" w:rsidRDefault="001E1FB7" w:rsidP="001E1FB7">
            <w:pPr>
              <w:spacing w:before="60" w:after="60"/>
              <w:jc w:val="center"/>
              <w:rPr>
                <w:rFonts w:ascii="Times New Roman" w:hAnsi="Times New Roman" w:cs="Times New Roman"/>
                <w:bCs/>
                <w:sz w:val="32"/>
                <w:szCs w:val="32"/>
                <w:lang w:val="en-IN"/>
              </w:rPr>
            </w:pPr>
          </w:p>
          <w:p w14:paraId="53203F1A" w14:textId="77777777" w:rsidR="001E1FB7" w:rsidRPr="00461C7D" w:rsidRDefault="001E1FB7" w:rsidP="001E1FB7">
            <w:pPr>
              <w:spacing w:before="60" w:after="60"/>
              <w:jc w:val="center"/>
              <w:rPr>
                <w:rFonts w:ascii="Times New Roman" w:hAnsi="Times New Roman" w:cs="Times New Roman"/>
                <w:b/>
                <w:bCs/>
                <w:sz w:val="32"/>
                <w:szCs w:val="32"/>
                <w:lang w:val="en-IN"/>
              </w:rPr>
            </w:pPr>
            <w:r w:rsidRPr="00461C7D">
              <w:rPr>
                <w:rFonts w:ascii="Times New Roman" w:hAnsi="Times New Roman" w:cs="Times New Roman"/>
                <w:b/>
                <w:bCs/>
                <w:sz w:val="32"/>
                <w:szCs w:val="32"/>
                <w:lang w:val="en-IN"/>
              </w:rPr>
              <w:t>OR</w:t>
            </w:r>
          </w:p>
          <w:p w14:paraId="26FC4275" w14:textId="3A170388" w:rsid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 xml:space="preserve">What are file attributes and Explain the minimal set of requirements needed for the file </w:t>
            </w:r>
            <w:r>
              <w:rPr>
                <w:rFonts w:ascii="Times New Roman" w:hAnsi="Times New Roman" w:cs="Times New Roman"/>
                <w:bCs/>
                <w:lang w:val="en-IN"/>
              </w:rPr>
              <w:t>operations?</w:t>
            </w:r>
          </w:p>
          <w:p w14:paraId="5BCE147A" w14:textId="77777777" w:rsidR="001E1FB7" w:rsidRDefault="001E1FB7" w:rsidP="001E1FB7">
            <w:pPr>
              <w:spacing w:before="60" w:after="60"/>
              <w:rPr>
                <w:rFonts w:ascii="Times New Roman" w:hAnsi="Times New Roman" w:cs="Times New Roman"/>
                <w:bCs/>
                <w:lang w:val="en-IN"/>
              </w:rPr>
            </w:pPr>
          </w:p>
          <w:p w14:paraId="42B24563"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Attributes of the File</w:t>
            </w:r>
          </w:p>
          <w:p w14:paraId="4C1CB3C4"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
                <w:bCs/>
                <w:lang w:val="en-IN"/>
              </w:rPr>
              <w:t>1.Name</w:t>
            </w:r>
          </w:p>
          <w:p w14:paraId="04294704"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Every file carries a name by which the file is recognized in the file system. One directory cannot have two files with the same name.</w:t>
            </w:r>
          </w:p>
          <w:p w14:paraId="3E960BA4"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
                <w:bCs/>
                <w:lang w:val="en-IN"/>
              </w:rPr>
              <w:t>2.Identifier</w:t>
            </w:r>
          </w:p>
          <w:p w14:paraId="1D496C58"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Along with the name, Each File has its own extension which identifies the type of the file. For example, a text file has the extension </w:t>
            </w:r>
            <w:r w:rsidRPr="001E1FB7">
              <w:rPr>
                <w:rFonts w:ascii="Times New Roman" w:hAnsi="Times New Roman" w:cs="Times New Roman"/>
                <w:b/>
                <w:bCs/>
                <w:lang w:val="en-IN"/>
              </w:rPr>
              <w:t>.txt,</w:t>
            </w:r>
            <w:r w:rsidRPr="001E1FB7">
              <w:rPr>
                <w:rFonts w:ascii="Times New Roman" w:hAnsi="Times New Roman" w:cs="Times New Roman"/>
                <w:bCs/>
                <w:lang w:val="en-IN"/>
              </w:rPr>
              <w:t> A video file can have the extension </w:t>
            </w:r>
            <w:r w:rsidRPr="001E1FB7">
              <w:rPr>
                <w:rFonts w:ascii="Times New Roman" w:hAnsi="Times New Roman" w:cs="Times New Roman"/>
                <w:b/>
                <w:bCs/>
                <w:lang w:val="en-IN"/>
              </w:rPr>
              <w:t>.mp4.</w:t>
            </w:r>
          </w:p>
          <w:p w14:paraId="24CE36AD"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
                <w:bCs/>
                <w:lang w:val="en-IN"/>
              </w:rPr>
              <w:t>3.Type</w:t>
            </w:r>
          </w:p>
          <w:p w14:paraId="161441FF"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In a File System, the Files are classified in different types such as video files, audio files, text files, executable files, etc.</w:t>
            </w:r>
          </w:p>
          <w:p w14:paraId="2234A17D"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
                <w:bCs/>
                <w:lang w:val="en-IN"/>
              </w:rPr>
              <w:t>4.Location</w:t>
            </w:r>
          </w:p>
          <w:p w14:paraId="582407AF"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In the File System, there are several locations on which, the files can be stored. Each file carries its location as its attribute.</w:t>
            </w:r>
          </w:p>
          <w:p w14:paraId="7947A527"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
                <w:bCs/>
                <w:lang w:val="en-IN"/>
              </w:rPr>
              <w:t>5.Size</w:t>
            </w:r>
          </w:p>
          <w:p w14:paraId="4C97CE8A"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lastRenderedPageBreak/>
              <w:t>The Size of the File is one of its most important attribute. By size of the file, we mean the number of bytes acquired by the file in the memory.</w:t>
            </w:r>
          </w:p>
          <w:p w14:paraId="76DB6A42"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
                <w:bCs/>
                <w:lang w:val="en-IN"/>
              </w:rPr>
              <w:t>6.Protection</w:t>
            </w:r>
          </w:p>
          <w:p w14:paraId="5A8855EB"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The Admin of the computer may want the different protections for the different files. Therefore each file carries its own set of permissions to the different group of Users.</w:t>
            </w:r>
          </w:p>
          <w:p w14:paraId="3B550099"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
                <w:bCs/>
                <w:lang w:val="en-IN"/>
              </w:rPr>
              <w:t>7.Time and Date</w:t>
            </w:r>
          </w:p>
          <w:p w14:paraId="4704BA75"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Every file carries a time stamp which contains the time and date</w:t>
            </w:r>
            <w:r w:rsidRPr="001E1FB7">
              <w:rPr>
                <w:rFonts w:ascii="Times New Roman" w:hAnsi="Times New Roman" w:cs="Times New Roman"/>
                <w:bCs/>
              </w:rPr>
              <w:t xml:space="preserve"> </w:t>
            </w:r>
            <w:r w:rsidRPr="001E1FB7">
              <w:rPr>
                <w:rFonts w:ascii="Times New Roman" w:hAnsi="Times New Roman" w:cs="Times New Roman"/>
                <w:bCs/>
                <w:lang w:val="en-IN"/>
              </w:rPr>
              <w:t>on which the file is last modified.</w:t>
            </w:r>
          </w:p>
          <w:p w14:paraId="1B720248"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
                <w:bCs/>
              </w:rPr>
              <w:t>.</w:t>
            </w:r>
            <w:r w:rsidRPr="001E1FB7">
              <w:rPr>
                <w:rFonts w:ascii="Times New Roman" w:hAnsi="Times New Roman" w:cs="Times New Roman"/>
                <w:b/>
                <w:bCs/>
                <w:lang w:val="en-IN"/>
              </w:rPr>
              <w:t>Create operation:</w:t>
            </w:r>
          </w:p>
          <w:p w14:paraId="7FCE4D95"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This operation is used to create a file in the file system. It is the most widely used operation performed on the file system. To create a new file of a particular type the associated application program calls the file system. This file system allocates space to the file. As the file system knows the format of directory structure, so entry of this new file is made into the appropriate directory.</w:t>
            </w:r>
          </w:p>
          <w:p w14:paraId="28834DA2"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
                <w:bCs/>
                <w:lang w:val="en-IN"/>
              </w:rPr>
              <w:t>2. Open operation:</w:t>
            </w:r>
          </w:p>
          <w:p w14:paraId="5046071C"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This operation is the common operation performed on the file. Once the file is created, it must be opened before performing the file processing operations. When the user wants to open a file, it provides a file name to open the particular file in the file system. It tells the operating system to invoke the open system call and passes the file name to the file system.</w:t>
            </w:r>
          </w:p>
          <w:p w14:paraId="298B8D0C"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
                <w:bCs/>
                <w:lang w:val="en-IN"/>
              </w:rPr>
              <w:t>3. Write operation:</w:t>
            </w:r>
          </w:p>
          <w:p w14:paraId="69AED0F6"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This operation is used to write the information into a file. A system call write is issued that specifies the name of the file and the length of the data has to be written to the file. Whenever the file length is increased by specified value and the file pointer is repositioned after the last byte written.</w:t>
            </w:r>
          </w:p>
          <w:p w14:paraId="729351C5"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
                <w:bCs/>
                <w:lang w:val="en-IN"/>
              </w:rPr>
              <w:t>4. Read operation:</w:t>
            </w:r>
          </w:p>
          <w:p w14:paraId="18B4DBB2"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This operation reads the contents from a file. A Read pointer is maintained by the OS, pointing to the position up to which the data has been read.</w:t>
            </w:r>
          </w:p>
          <w:p w14:paraId="6D5CE925"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
                <w:bCs/>
                <w:lang w:val="en-IN"/>
              </w:rPr>
              <w:t>5. Re-position or Seek operation:</w:t>
            </w:r>
          </w:p>
          <w:p w14:paraId="20691419"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The seek system call re-positions the file pointers from the current position to a specific place in the file i.e. forward or backward depending upon the user's requirement. This operation is generally performed with those file management systems that support direct access files.</w:t>
            </w:r>
          </w:p>
          <w:p w14:paraId="7A34CD08"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
                <w:bCs/>
                <w:lang w:val="en-IN"/>
              </w:rPr>
              <w:t>6. Delete operation:</w:t>
            </w:r>
          </w:p>
          <w:p w14:paraId="56AAB6D2"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Deleting the file will not only delete all the data stored inside the file it is also used so that disk space occupied by it is freed. In order to delete the specified file the directory is searched. When the directory entry is located, all the associated file space and the directory entry is released.</w:t>
            </w:r>
          </w:p>
          <w:p w14:paraId="6E348D7F"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
                <w:bCs/>
                <w:lang w:val="en-IN"/>
              </w:rPr>
              <w:t>7. Truncate operation:</w:t>
            </w:r>
          </w:p>
          <w:p w14:paraId="712540F6"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Truncating is simply deleting the file except deleting attributes. The file is not completely deleted although the information stored inside the file gets replaced.</w:t>
            </w:r>
          </w:p>
          <w:p w14:paraId="3D3A1913"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
                <w:bCs/>
                <w:lang w:val="en-IN"/>
              </w:rPr>
              <w:t>8. Close operation:</w:t>
            </w:r>
          </w:p>
          <w:p w14:paraId="78E0C38B"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When the processing of the file is complete, it should be closed so that all the changes made permanent and all the resources occupied should be released. On closing it deallocates all the internal descriptors that were created when the file was opened.</w:t>
            </w:r>
          </w:p>
          <w:p w14:paraId="61BA9CF0"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
                <w:bCs/>
                <w:lang w:val="en-IN"/>
              </w:rPr>
              <w:t>9. Append operation:</w:t>
            </w:r>
          </w:p>
          <w:p w14:paraId="4F237D53"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This operation adds data to the end of the file.</w:t>
            </w:r>
          </w:p>
          <w:p w14:paraId="1F8BC6B3" w14:textId="77777777" w:rsidR="001E1FB7" w:rsidRP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
                <w:bCs/>
                <w:lang w:val="en-IN"/>
              </w:rPr>
              <w:t>10. Rename operation:</w:t>
            </w:r>
          </w:p>
          <w:p w14:paraId="62AABDBE" w14:textId="77777777" w:rsidR="001E1FB7" w:rsidRDefault="001E1FB7" w:rsidP="001E1FB7">
            <w:pPr>
              <w:spacing w:before="60" w:after="60"/>
              <w:rPr>
                <w:rFonts w:ascii="Times New Roman" w:hAnsi="Times New Roman" w:cs="Times New Roman"/>
                <w:bCs/>
                <w:lang w:val="en-IN"/>
              </w:rPr>
            </w:pPr>
            <w:r w:rsidRPr="001E1FB7">
              <w:rPr>
                <w:rFonts w:ascii="Times New Roman" w:hAnsi="Times New Roman" w:cs="Times New Roman"/>
                <w:bCs/>
                <w:lang w:val="en-IN"/>
              </w:rPr>
              <w:t>This operation is used to rename the existing file.</w:t>
            </w:r>
          </w:p>
          <w:p w14:paraId="24027E50" w14:textId="77777777" w:rsidR="002E03CF" w:rsidRDefault="002E03CF" w:rsidP="002E03CF">
            <w:pPr>
              <w:autoSpaceDE w:val="0"/>
              <w:autoSpaceDN w:val="0"/>
              <w:adjustRightInd w:val="0"/>
              <w:spacing w:before="60" w:after="60"/>
              <w:jc w:val="right"/>
              <w:rPr>
                <w:rFonts w:ascii="Arial Narrow" w:hAnsi="Arial Narrow"/>
                <w:b/>
                <w:bCs/>
                <w:sz w:val="18"/>
                <w:szCs w:val="18"/>
                <w:lang w:val="en-IN"/>
              </w:rPr>
            </w:pPr>
            <w:r>
              <w:rPr>
                <w:rFonts w:ascii="Times New Roman" w:hAnsi="Times New Roman" w:cs="Times New Roman"/>
                <w:bCs/>
                <w:lang w:val="en-IN"/>
              </w:rPr>
              <w:t xml:space="preserve"> </w:t>
            </w:r>
          </w:p>
          <w:p w14:paraId="1FB3DBBF" w14:textId="597785F6" w:rsidR="002E03CF" w:rsidRPr="002E03CF" w:rsidRDefault="002E03CF" w:rsidP="002E03CF">
            <w:pPr>
              <w:spacing w:before="60" w:after="60"/>
              <w:jc w:val="right"/>
              <w:rPr>
                <w:rFonts w:ascii="Times New Roman" w:hAnsi="Times New Roman" w:cs="Times New Roman"/>
                <w:b/>
                <w:bCs/>
                <w:sz w:val="18"/>
                <w:szCs w:val="18"/>
                <w:lang w:val="en-IN"/>
              </w:rPr>
            </w:pPr>
            <w:r w:rsidRPr="002E03CF">
              <w:rPr>
                <w:rFonts w:ascii="Times New Roman" w:hAnsi="Times New Roman" w:cs="Times New Roman"/>
                <w:b/>
                <w:bCs/>
                <w:sz w:val="18"/>
                <w:szCs w:val="18"/>
                <w:lang w:val="en-IN"/>
              </w:rPr>
              <w:t xml:space="preserve">MS –File attributes </w:t>
            </w:r>
            <w:r>
              <w:rPr>
                <w:rFonts w:ascii="Times New Roman" w:hAnsi="Times New Roman" w:cs="Times New Roman"/>
                <w:b/>
                <w:bCs/>
                <w:sz w:val="18"/>
                <w:szCs w:val="18"/>
                <w:lang w:val="en-IN"/>
              </w:rPr>
              <w:t>&amp;</w:t>
            </w:r>
            <w:r w:rsidRPr="002E03CF">
              <w:rPr>
                <w:rFonts w:ascii="Times New Roman" w:hAnsi="Times New Roman" w:cs="Times New Roman"/>
                <w:b/>
                <w:bCs/>
                <w:sz w:val="18"/>
                <w:szCs w:val="18"/>
                <w:lang w:val="en-IN"/>
              </w:rPr>
              <w:t xml:space="preserve"> File operations [06]</w:t>
            </w:r>
          </w:p>
        </w:tc>
      </w:tr>
      <w:tr w:rsidR="00E141DC" w:rsidRPr="00C92F86" w14:paraId="22269039" w14:textId="77777777" w:rsidTr="009B2BD4">
        <w:trPr>
          <w:trHeight w:val="215"/>
        </w:trPr>
        <w:tc>
          <w:tcPr>
            <w:tcW w:w="579" w:type="dxa"/>
            <w:tcBorders>
              <w:top w:val="single" w:sz="4" w:space="0" w:color="auto"/>
              <w:left w:val="single" w:sz="4" w:space="0" w:color="auto"/>
              <w:bottom w:val="single" w:sz="4" w:space="0" w:color="auto"/>
              <w:right w:val="single" w:sz="4" w:space="0" w:color="auto"/>
            </w:tcBorders>
            <w:vAlign w:val="center"/>
          </w:tcPr>
          <w:p w14:paraId="3BAFA8FB" w14:textId="77777777" w:rsidR="00E141DC" w:rsidRPr="00C92F86" w:rsidRDefault="00E141DC" w:rsidP="00E141DC">
            <w:pPr>
              <w:spacing w:before="60" w:after="60"/>
              <w:rPr>
                <w:rFonts w:ascii="Times New Roman" w:hAnsi="Times New Roman" w:cs="Times New Roman"/>
                <w:b/>
              </w:rPr>
            </w:pPr>
          </w:p>
        </w:tc>
        <w:tc>
          <w:tcPr>
            <w:tcW w:w="450" w:type="dxa"/>
            <w:tcBorders>
              <w:top w:val="single" w:sz="4" w:space="0" w:color="auto"/>
              <w:left w:val="single" w:sz="4" w:space="0" w:color="auto"/>
              <w:bottom w:val="single" w:sz="4" w:space="0" w:color="auto"/>
              <w:right w:val="single" w:sz="4" w:space="0" w:color="auto"/>
            </w:tcBorders>
          </w:tcPr>
          <w:p w14:paraId="5CF2744E" w14:textId="77777777" w:rsidR="00E141DC" w:rsidRPr="00C92F86" w:rsidRDefault="00E141DC" w:rsidP="00E141DC">
            <w:pPr>
              <w:spacing w:before="60" w:after="60"/>
              <w:jc w:val="center"/>
              <w:rPr>
                <w:rFonts w:ascii="Times New Roman" w:hAnsi="Times New Roman" w:cs="Times New Roman"/>
                <w:sz w:val="24"/>
                <w:szCs w:val="24"/>
              </w:rPr>
            </w:pPr>
          </w:p>
        </w:tc>
        <w:tc>
          <w:tcPr>
            <w:tcW w:w="10221" w:type="dxa"/>
            <w:tcBorders>
              <w:top w:val="single" w:sz="4" w:space="0" w:color="auto"/>
              <w:left w:val="single" w:sz="4" w:space="0" w:color="auto"/>
              <w:bottom w:val="single" w:sz="4" w:space="0" w:color="auto"/>
              <w:right w:val="single" w:sz="4" w:space="0" w:color="auto"/>
            </w:tcBorders>
          </w:tcPr>
          <w:p w14:paraId="5C64CD58" w14:textId="0807C79A" w:rsidR="00E141DC" w:rsidRPr="00C92F86" w:rsidRDefault="00E141DC" w:rsidP="00E141DC">
            <w:pPr>
              <w:spacing w:before="60" w:after="60"/>
              <w:jc w:val="both"/>
              <w:rPr>
                <w:rFonts w:ascii="Times New Roman" w:hAnsi="Times New Roman" w:cs="Times New Roman"/>
                <w:b/>
                <w:bCs/>
                <w:sz w:val="24"/>
                <w:szCs w:val="24"/>
              </w:rPr>
            </w:pPr>
            <w:r w:rsidRPr="00C92F86">
              <w:rPr>
                <w:rFonts w:ascii="Times New Roman" w:hAnsi="Times New Roman" w:cs="Times New Roman"/>
                <w:b/>
                <w:bCs/>
                <w:sz w:val="24"/>
                <w:szCs w:val="24"/>
              </w:rPr>
              <w:t>Unit No. 06</w:t>
            </w:r>
          </w:p>
        </w:tc>
      </w:tr>
      <w:tr w:rsidR="002220F9" w:rsidRPr="00C92F86" w14:paraId="316960FA" w14:textId="77777777" w:rsidTr="009B2BD4">
        <w:trPr>
          <w:trHeight w:val="215"/>
        </w:trPr>
        <w:tc>
          <w:tcPr>
            <w:tcW w:w="579" w:type="dxa"/>
            <w:tcBorders>
              <w:top w:val="single" w:sz="4" w:space="0" w:color="auto"/>
              <w:left w:val="single" w:sz="4" w:space="0" w:color="auto"/>
              <w:bottom w:val="single" w:sz="4" w:space="0" w:color="auto"/>
              <w:right w:val="single" w:sz="4" w:space="0" w:color="auto"/>
            </w:tcBorders>
            <w:vAlign w:val="center"/>
          </w:tcPr>
          <w:p w14:paraId="0AAA5412" w14:textId="77777777" w:rsidR="002220F9" w:rsidRPr="00C92F86" w:rsidRDefault="002220F9" w:rsidP="00E141DC">
            <w:pPr>
              <w:spacing w:before="60" w:after="60"/>
              <w:rPr>
                <w:rFonts w:ascii="Times New Roman" w:hAnsi="Times New Roman" w:cs="Times New Roman"/>
                <w:b/>
              </w:rPr>
            </w:pPr>
          </w:p>
        </w:tc>
        <w:tc>
          <w:tcPr>
            <w:tcW w:w="450" w:type="dxa"/>
            <w:tcBorders>
              <w:top w:val="single" w:sz="4" w:space="0" w:color="auto"/>
              <w:left w:val="single" w:sz="4" w:space="0" w:color="auto"/>
              <w:bottom w:val="single" w:sz="4" w:space="0" w:color="auto"/>
              <w:right w:val="single" w:sz="4" w:space="0" w:color="auto"/>
            </w:tcBorders>
          </w:tcPr>
          <w:p w14:paraId="4367DA48" w14:textId="77777777" w:rsidR="002220F9" w:rsidRPr="00C92F86" w:rsidRDefault="002220F9" w:rsidP="00E141DC">
            <w:pPr>
              <w:spacing w:before="60" w:after="60"/>
              <w:jc w:val="center"/>
              <w:rPr>
                <w:rFonts w:ascii="Times New Roman" w:hAnsi="Times New Roman" w:cs="Times New Roman"/>
                <w:sz w:val="24"/>
                <w:szCs w:val="24"/>
              </w:rPr>
            </w:pPr>
          </w:p>
        </w:tc>
        <w:tc>
          <w:tcPr>
            <w:tcW w:w="10221" w:type="dxa"/>
            <w:tcBorders>
              <w:top w:val="single" w:sz="4" w:space="0" w:color="auto"/>
              <w:left w:val="single" w:sz="4" w:space="0" w:color="auto"/>
              <w:bottom w:val="single" w:sz="4" w:space="0" w:color="auto"/>
              <w:right w:val="single" w:sz="4" w:space="0" w:color="auto"/>
            </w:tcBorders>
          </w:tcPr>
          <w:p w14:paraId="022DC84A" w14:textId="3A9B7EA2" w:rsidR="002220F9" w:rsidRPr="00C92F86" w:rsidRDefault="002220F9" w:rsidP="00E141DC">
            <w:pPr>
              <w:spacing w:before="60" w:after="60"/>
              <w:jc w:val="both"/>
              <w:rPr>
                <w:rFonts w:ascii="Times New Roman" w:hAnsi="Times New Roman" w:cs="Times New Roman"/>
                <w:b/>
                <w:bCs/>
                <w:sz w:val="24"/>
                <w:szCs w:val="24"/>
              </w:rPr>
            </w:pPr>
            <w:r>
              <w:rPr>
                <w:rFonts w:ascii="Times New Roman" w:hAnsi="Times New Roman" w:cs="Times New Roman"/>
                <w:b/>
              </w:rPr>
              <w:t xml:space="preserve">Q.4: </w:t>
            </w:r>
            <w:r w:rsidRPr="00F85C28">
              <w:rPr>
                <w:rFonts w:ascii="Times New Roman" w:hAnsi="Times New Roman" w:cs="Times New Roman"/>
                <w:b/>
              </w:rPr>
              <w:t>Attempt any two out of three questions</w:t>
            </w:r>
          </w:p>
        </w:tc>
      </w:tr>
      <w:tr w:rsidR="00E141DC" w:rsidRPr="00C92F86" w14:paraId="3CA52500" w14:textId="77777777" w:rsidTr="009B2BD4">
        <w:trPr>
          <w:trHeight w:val="215"/>
        </w:trPr>
        <w:tc>
          <w:tcPr>
            <w:tcW w:w="579" w:type="dxa"/>
            <w:tcBorders>
              <w:top w:val="single" w:sz="4" w:space="0" w:color="auto"/>
              <w:left w:val="single" w:sz="4" w:space="0" w:color="auto"/>
              <w:bottom w:val="single" w:sz="4" w:space="0" w:color="auto"/>
              <w:right w:val="single" w:sz="4" w:space="0" w:color="auto"/>
            </w:tcBorders>
            <w:vAlign w:val="center"/>
          </w:tcPr>
          <w:p w14:paraId="52650B87" w14:textId="77777777" w:rsidR="00E141DC" w:rsidRPr="00C92F86" w:rsidRDefault="00E141DC" w:rsidP="00E141DC">
            <w:pPr>
              <w:spacing w:before="60" w:after="60"/>
              <w:rPr>
                <w:rFonts w:ascii="Times New Roman" w:hAnsi="Times New Roman" w:cs="Times New Roman"/>
                <w:b/>
              </w:rPr>
            </w:pPr>
          </w:p>
        </w:tc>
        <w:tc>
          <w:tcPr>
            <w:tcW w:w="450" w:type="dxa"/>
            <w:tcBorders>
              <w:top w:val="single" w:sz="4" w:space="0" w:color="auto"/>
              <w:left w:val="single" w:sz="4" w:space="0" w:color="auto"/>
              <w:bottom w:val="single" w:sz="4" w:space="0" w:color="auto"/>
              <w:right w:val="single" w:sz="4" w:space="0" w:color="auto"/>
            </w:tcBorders>
          </w:tcPr>
          <w:p w14:paraId="0978274B" w14:textId="787C2E69" w:rsidR="00E141DC" w:rsidRPr="00C92F86" w:rsidRDefault="00E141DC" w:rsidP="00E141DC">
            <w:pPr>
              <w:spacing w:before="60" w:after="60"/>
              <w:jc w:val="center"/>
              <w:rPr>
                <w:rFonts w:ascii="Times New Roman" w:hAnsi="Times New Roman" w:cs="Times New Roman"/>
              </w:rPr>
            </w:pPr>
            <w:r w:rsidRPr="00C92F86">
              <w:rPr>
                <w:rFonts w:ascii="Times New Roman" w:hAnsi="Times New Roman" w:cs="Times New Roman"/>
                <w:lang w:val="en-IN"/>
              </w:rPr>
              <w:t>a)</w:t>
            </w:r>
          </w:p>
        </w:tc>
        <w:tc>
          <w:tcPr>
            <w:tcW w:w="10221" w:type="dxa"/>
            <w:tcBorders>
              <w:top w:val="single" w:sz="4" w:space="0" w:color="auto"/>
              <w:left w:val="single" w:sz="4" w:space="0" w:color="auto"/>
              <w:bottom w:val="single" w:sz="4" w:space="0" w:color="auto"/>
              <w:right w:val="single" w:sz="4" w:space="0" w:color="auto"/>
            </w:tcBorders>
          </w:tcPr>
          <w:p w14:paraId="06C4F038" w14:textId="5A4966DD" w:rsidR="00C92F86" w:rsidRPr="00C92F86" w:rsidRDefault="00C92F86" w:rsidP="00BA03CA">
            <w:pPr>
              <w:spacing w:before="60" w:after="60"/>
              <w:jc w:val="both"/>
              <w:rPr>
                <w:rFonts w:ascii="Times New Roman" w:hAnsi="Times New Roman" w:cs="Times New Roman"/>
                <w:b/>
                <w:bCs/>
              </w:rPr>
            </w:pPr>
            <w:r w:rsidRPr="00C92F86">
              <w:rPr>
                <w:rFonts w:ascii="Times New Roman" w:hAnsi="Times New Roman" w:cs="Times New Roman"/>
              </w:rPr>
              <w:t xml:space="preserve">With a neat diagram explain </w:t>
            </w:r>
            <w:r w:rsidRPr="00C92F86">
              <w:rPr>
                <w:rFonts w:ascii="Times New Roman" w:eastAsiaTheme="minorHAnsi" w:hAnsi="Times New Roman" w:cs="Times New Roman"/>
              </w:rPr>
              <w:t>Architecture of the UNIX operating system</w:t>
            </w:r>
            <w:r w:rsidRPr="00C92F86">
              <w:rPr>
                <w:rFonts w:ascii="Times New Roman" w:hAnsi="Times New Roman" w:cs="Times New Roman"/>
                <w:b/>
                <w:bCs/>
              </w:rPr>
              <w:t xml:space="preserve"> ?</w:t>
            </w:r>
          </w:p>
          <w:p w14:paraId="095CABF1" w14:textId="4C404FFC" w:rsidR="00BA03CA" w:rsidRPr="00C92F86" w:rsidRDefault="00BA03CA" w:rsidP="00BA03CA">
            <w:pPr>
              <w:spacing w:before="60" w:after="60"/>
              <w:jc w:val="both"/>
              <w:rPr>
                <w:rFonts w:ascii="Times New Roman" w:hAnsi="Times New Roman" w:cs="Times New Roman"/>
                <w:b/>
                <w:bCs/>
              </w:rPr>
            </w:pPr>
            <w:r w:rsidRPr="00C92F86">
              <w:rPr>
                <w:rFonts w:ascii="Times New Roman" w:hAnsi="Times New Roman" w:cs="Times New Roman"/>
                <w:b/>
                <w:bCs/>
              </w:rPr>
              <w:lastRenderedPageBreak/>
              <w:t>1. The Kernel</w:t>
            </w:r>
          </w:p>
          <w:p w14:paraId="433D0070" w14:textId="48B550AC" w:rsidR="00BA03CA" w:rsidRPr="00C92F86" w:rsidRDefault="00BA03CA" w:rsidP="00BA03CA">
            <w:pPr>
              <w:pStyle w:val="ListParagraph"/>
              <w:numPr>
                <w:ilvl w:val="0"/>
                <w:numId w:val="19"/>
              </w:numPr>
              <w:spacing w:before="60" w:after="60"/>
              <w:jc w:val="both"/>
              <w:rPr>
                <w:rFonts w:ascii="Times New Roman" w:hAnsi="Times New Roman" w:cs="Times New Roman"/>
                <w:bCs/>
              </w:rPr>
            </w:pPr>
            <w:r w:rsidRPr="00C92F86">
              <w:rPr>
                <w:rFonts w:ascii="Times New Roman" w:hAnsi="Times New Roman" w:cs="Times New Roman"/>
                <w:bCs/>
              </w:rPr>
              <w:t>The Kernel is the heart of the Operating System.</w:t>
            </w:r>
          </w:p>
          <w:p w14:paraId="164691E5" w14:textId="7006A043" w:rsidR="00BA03CA" w:rsidRPr="00C92F86" w:rsidRDefault="00BA03CA" w:rsidP="00BA03CA">
            <w:pPr>
              <w:pStyle w:val="ListParagraph"/>
              <w:numPr>
                <w:ilvl w:val="0"/>
                <w:numId w:val="19"/>
              </w:numPr>
              <w:spacing w:before="60" w:after="60"/>
              <w:jc w:val="both"/>
              <w:rPr>
                <w:rFonts w:ascii="Times New Roman" w:hAnsi="Times New Roman" w:cs="Times New Roman"/>
                <w:bCs/>
              </w:rPr>
            </w:pPr>
            <w:r w:rsidRPr="00C92F86">
              <w:rPr>
                <w:rFonts w:ascii="Times New Roman" w:hAnsi="Times New Roman" w:cs="Times New Roman"/>
                <w:bCs/>
              </w:rPr>
              <w:t>It interface between Shell and Hardware.</w:t>
            </w:r>
          </w:p>
          <w:p w14:paraId="2C57C36D" w14:textId="410B0929" w:rsidR="00BA03CA" w:rsidRPr="00C92F86" w:rsidRDefault="00BA03CA" w:rsidP="00BA03CA">
            <w:pPr>
              <w:pStyle w:val="ListParagraph"/>
              <w:numPr>
                <w:ilvl w:val="0"/>
                <w:numId w:val="19"/>
              </w:numPr>
              <w:spacing w:before="60" w:after="60"/>
              <w:jc w:val="both"/>
              <w:rPr>
                <w:rFonts w:ascii="Times New Roman" w:hAnsi="Times New Roman" w:cs="Times New Roman"/>
                <w:bCs/>
              </w:rPr>
            </w:pPr>
            <w:r w:rsidRPr="00C92F86">
              <w:rPr>
                <w:rFonts w:ascii="Times New Roman" w:hAnsi="Times New Roman" w:cs="Times New Roman"/>
                <w:bCs/>
              </w:rPr>
              <w:t>It performs Low Level Task.</w:t>
            </w:r>
          </w:p>
          <w:p w14:paraId="3DF10025" w14:textId="26F1AF6D" w:rsidR="00BA03CA" w:rsidRPr="00C92F86" w:rsidRDefault="00BA03CA" w:rsidP="00BA03CA">
            <w:pPr>
              <w:pStyle w:val="ListParagraph"/>
              <w:numPr>
                <w:ilvl w:val="0"/>
                <w:numId w:val="20"/>
              </w:numPr>
              <w:spacing w:before="60" w:after="60"/>
              <w:jc w:val="both"/>
              <w:rPr>
                <w:rFonts w:ascii="Times New Roman" w:hAnsi="Times New Roman" w:cs="Times New Roman"/>
                <w:bCs/>
              </w:rPr>
            </w:pPr>
            <w:r w:rsidRPr="00C92F86">
              <w:rPr>
                <w:rFonts w:ascii="Times New Roman" w:hAnsi="Times New Roman" w:cs="Times New Roman"/>
                <w:bCs/>
              </w:rPr>
              <w:t>Eg: Device Management, Memory Management etc.</w:t>
            </w:r>
          </w:p>
          <w:p w14:paraId="619F5339" w14:textId="77777777" w:rsidR="00BA03CA" w:rsidRPr="00C92F86" w:rsidRDefault="00BA03CA" w:rsidP="00BA03CA">
            <w:pPr>
              <w:spacing w:before="60" w:after="60"/>
              <w:jc w:val="both"/>
              <w:rPr>
                <w:rFonts w:ascii="Times New Roman" w:hAnsi="Times New Roman" w:cs="Times New Roman"/>
                <w:b/>
                <w:bCs/>
              </w:rPr>
            </w:pPr>
            <w:r w:rsidRPr="00C92F86">
              <w:rPr>
                <w:rFonts w:ascii="Times New Roman" w:hAnsi="Times New Roman" w:cs="Times New Roman"/>
                <w:b/>
                <w:bCs/>
              </w:rPr>
              <w:t>2. The Shell</w:t>
            </w:r>
          </w:p>
          <w:p w14:paraId="522F8AC1" w14:textId="344670DE" w:rsidR="00BA03CA" w:rsidRPr="00C92F86" w:rsidRDefault="00BA03CA" w:rsidP="00BA03CA">
            <w:pPr>
              <w:pStyle w:val="ListParagraph"/>
              <w:numPr>
                <w:ilvl w:val="0"/>
                <w:numId w:val="21"/>
              </w:numPr>
              <w:spacing w:before="60" w:after="60"/>
              <w:jc w:val="both"/>
              <w:rPr>
                <w:rFonts w:ascii="Times New Roman" w:hAnsi="Times New Roman" w:cs="Times New Roman"/>
                <w:bCs/>
              </w:rPr>
            </w:pPr>
            <w:r w:rsidRPr="00C92F86">
              <w:rPr>
                <w:rFonts w:ascii="Times New Roman" w:hAnsi="Times New Roman" w:cs="Times New Roman"/>
                <w:bCs/>
              </w:rPr>
              <w:t>The Shell is a collection of UNIX Commands.</w:t>
            </w:r>
          </w:p>
          <w:p w14:paraId="04EAF525" w14:textId="3B01988D" w:rsidR="00BA03CA" w:rsidRPr="00C92F86" w:rsidRDefault="00BA03CA" w:rsidP="00BA03CA">
            <w:pPr>
              <w:pStyle w:val="ListParagraph"/>
              <w:numPr>
                <w:ilvl w:val="0"/>
                <w:numId w:val="21"/>
              </w:numPr>
              <w:spacing w:before="60" w:after="60"/>
              <w:jc w:val="both"/>
              <w:rPr>
                <w:rFonts w:ascii="Times New Roman" w:hAnsi="Times New Roman" w:cs="Times New Roman"/>
                <w:bCs/>
              </w:rPr>
            </w:pPr>
            <w:r w:rsidRPr="00C92F86">
              <w:rPr>
                <w:rFonts w:ascii="Times New Roman" w:hAnsi="Times New Roman" w:cs="Times New Roman"/>
                <w:bCs/>
              </w:rPr>
              <w:t>The Shell acts as an interface between the user and the kernel.</w:t>
            </w:r>
          </w:p>
          <w:p w14:paraId="44CB368D" w14:textId="68FDE3B2" w:rsidR="00BA03CA" w:rsidRPr="00C92F86" w:rsidRDefault="00BA03CA" w:rsidP="00BA03CA">
            <w:pPr>
              <w:pStyle w:val="ListParagraph"/>
              <w:numPr>
                <w:ilvl w:val="0"/>
                <w:numId w:val="21"/>
              </w:numPr>
              <w:spacing w:before="60" w:after="60"/>
              <w:jc w:val="both"/>
              <w:rPr>
                <w:rFonts w:ascii="Times New Roman" w:hAnsi="Times New Roman" w:cs="Times New Roman"/>
                <w:bCs/>
              </w:rPr>
            </w:pPr>
            <w:r w:rsidRPr="00C92F86">
              <w:rPr>
                <w:rFonts w:ascii="Times New Roman" w:hAnsi="Times New Roman" w:cs="Times New Roman"/>
                <w:bCs/>
              </w:rPr>
              <w:t>The Shell is a Command Line Interpreter(CLI)–Translates the commands</w:t>
            </w:r>
          </w:p>
          <w:p w14:paraId="42F89C35" w14:textId="77777777" w:rsidR="00BA03CA" w:rsidRPr="00C92F86" w:rsidRDefault="00BA03CA" w:rsidP="00BA03CA">
            <w:pPr>
              <w:pStyle w:val="ListParagraph"/>
              <w:numPr>
                <w:ilvl w:val="0"/>
                <w:numId w:val="21"/>
              </w:numPr>
              <w:spacing w:before="60" w:after="60"/>
              <w:jc w:val="both"/>
              <w:rPr>
                <w:rFonts w:ascii="Times New Roman" w:hAnsi="Times New Roman" w:cs="Times New Roman"/>
                <w:bCs/>
              </w:rPr>
            </w:pPr>
            <w:r w:rsidRPr="00C92F86">
              <w:rPr>
                <w:rFonts w:ascii="Times New Roman" w:hAnsi="Times New Roman" w:cs="Times New Roman"/>
                <w:bCs/>
              </w:rPr>
              <w:t>provided by the user and converts it into a language that is understood by the</w:t>
            </w:r>
          </w:p>
          <w:p w14:paraId="568D870D" w14:textId="77777777" w:rsidR="00BA03CA" w:rsidRPr="00C92F86" w:rsidRDefault="00BA03CA" w:rsidP="00BA03CA">
            <w:pPr>
              <w:pStyle w:val="ListParagraph"/>
              <w:numPr>
                <w:ilvl w:val="0"/>
                <w:numId w:val="21"/>
              </w:numPr>
              <w:spacing w:before="60" w:after="60"/>
              <w:jc w:val="both"/>
              <w:rPr>
                <w:rFonts w:ascii="Times New Roman" w:hAnsi="Times New Roman" w:cs="Times New Roman"/>
                <w:bCs/>
              </w:rPr>
            </w:pPr>
            <w:r w:rsidRPr="00C92F86">
              <w:rPr>
                <w:rFonts w:ascii="Times New Roman" w:hAnsi="Times New Roman" w:cs="Times New Roman"/>
                <w:bCs/>
              </w:rPr>
              <w:t>Kernel.</w:t>
            </w:r>
          </w:p>
          <w:p w14:paraId="4F51E16E" w14:textId="538ED4DF" w:rsidR="00BA03CA" w:rsidRPr="00C92F86" w:rsidRDefault="00BA03CA" w:rsidP="00594CAC">
            <w:pPr>
              <w:pStyle w:val="ListParagraph"/>
              <w:numPr>
                <w:ilvl w:val="0"/>
                <w:numId w:val="22"/>
              </w:numPr>
              <w:spacing w:before="60" w:after="60"/>
              <w:jc w:val="both"/>
              <w:rPr>
                <w:rFonts w:ascii="Times New Roman" w:hAnsi="Times New Roman" w:cs="Times New Roman"/>
                <w:bCs/>
              </w:rPr>
            </w:pPr>
            <w:r w:rsidRPr="00C92F86">
              <w:rPr>
                <w:rFonts w:ascii="Times New Roman" w:hAnsi="Times New Roman" w:cs="Times New Roman"/>
                <w:bCs/>
              </w:rPr>
              <w:t>Only one Kernel running on the system, but several shells in action-one for</w:t>
            </w:r>
            <w:r w:rsidRPr="00C92F86">
              <w:rPr>
                <w:rFonts w:ascii="Times New Roman" w:hAnsi="Times New Roman" w:cs="Times New Roman"/>
                <w:bCs/>
              </w:rPr>
              <w:t xml:space="preserve"> </w:t>
            </w:r>
            <w:r w:rsidRPr="00C92F86">
              <w:rPr>
                <w:rFonts w:ascii="Times New Roman" w:hAnsi="Times New Roman" w:cs="Times New Roman"/>
                <w:bCs/>
              </w:rPr>
              <w:t>each user who is logged in.</w:t>
            </w:r>
          </w:p>
          <w:p w14:paraId="13420A43" w14:textId="0F148657" w:rsidR="00BA03CA" w:rsidRPr="00C92F86" w:rsidRDefault="00BA03CA" w:rsidP="00BA03CA">
            <w:pPr>
              <w:pStyle w:val="ListParagraph"/>
              <w:numPr>
                <w:ilvl w:val="0"/>
                <w:numId w:val="23"/>
              </w:numPr>
              <w:spacing w:before="60" w:after="60"/>
              <w:jc w:val="both"/>
              <w:rPr>
                <w:rFonts w:ascii="Times New Roman" w:hAnsi="Times New Roman" w:cs="Times New Roman"/>
                <w:bCs/>
              </w:rPr>
            </w:pPr>
            <w:r w:rsidRPr="00C92F86">
              <w:rPr>
                <w:rFonts w:ascii="Times New Roman" w:hAnsi="Times New Roman" w:cs="Times New Roman"/>
                <w:bCs/>
              </w:rPr>
              <w:t>Eg: C Shell, Bourne Shell, Korn Shell etc.</w:t>
            </w:r>
          </w:p>
          <w:p w14:paraId="679062E3" w14:textId="77777777" w:rsidR="00BA03CA" w:rsidRPr="00C92F86" w:rsidRDefault="00BA03CA" w:rsidP="00BA03CA">
            <w:pPr>
              <w:spacing w:before="60" w:after="60"/>
              <w:jc w:val="both"/>
              <w:rPr>
                <w:rFonts w:ascii="Times New Roman" w:hAnsi="Times New Roman" w:cs="Times New Roman"/>
                <w:b/>
                <w:bCs/>
              </w:rPr>
            </w:pPr>
            <w:r w:rsidRPr="00C92F86">
              <w:rPr>
                <w:rFonts w:ascii="Times New Roman" w:hAnsi="Times New Roman" w:cs="Times New Roman"/>
                <w:b/>
                <w:bCs/>
              </w:rPr>
              <w:t>3. Files and Processes</w:t>
            </w:r>
          </w:p>
          <w:p w14:paraId="292E814C" w14:textId="5DC035D5" w:rsidR="00BA03CA" w:rsidRPr="00C92F86" w:rsidRDefault="00BA03CA" w:rsidP="00BA03CA">
            <w:pPr>
              <w:pStyle w:val="ListParagraph"/>
              <w:numPr>
                <w:ilvl w:val="0"/>
                <w:numId w:val="24"/>
              </w:numPr>
              <w:spacing w:before="60" w:after="60"/>
              <w:jc w:val="both"/>
              <w:rPr>
                <w:rFonts w:ascii="Times New Roman" w:hAnsi="Times New Roman" w:cs="Times New Roman"/>
                <w:bCs/>
              </w:rPr>
            </w:pPr>
            <w:r w:rsidRPr="00C92F86">
              <w:rPr>
                <w:rFonts w:ascii="Times New Roman" w:hAnsi="Times New Roman" w:cs="Times New Roman"/>
                <w:bCs/>
              </w:rPr>
              <w:t>A File is an array of bytes and can contain anything.</w:t>
            </w:r>
          </w:p>
          <w:p w14:paraId="78230A7C" w14:textId="368E6298" w:rsidR="00BA03CA" w:rsidRPr="00C92F86" w:rsidRDefault="00BA03CA" w:rsidP="00BA03CA">
            <w:pPr>
              <w:pStyle w:val="ListParagraph"/>
              <w:numPr>
                <w:ilvl w:val="0"/>
                <w:numId w:val="24"/>
              </w:numPr>
              <w:spacing w:before="60" w:after="60"/>
              <w:jc w:val="both"/>
              <w:rPr>
                <w:rFonts w:ascii="Times New Roman" w:hAnsi="Times New Roman" w:cs="Times New Roman"/>
                <w:bCs/>
              </w:rPr>
            </w:pPr>
            <w:r w:rsidRPr="00C92F86">
              <w:rPr>
                <w:rFonts w:ascii="Times New Roman" w:hAnsi="Times New Roman" w:cs="Times New Roman"/>
                <w:bCs/>
              </w:rPr>
              <w:t>All the data in UNIX is organized into files.</w:t>
            </w:r>
          </w:p>
          <w:p w14:paraId="73563AFE" w14:textId="3413A971" w:rsidR="00BA03CA" w:rsidRPr="00C92F86" w:rsidRDefault="00BA03CA" w:rsidP="00BA03CA">
            <w:pPr>
              <w:pStyle w:val="ListParagraph"/>
              <w:numPr>
                <w:ilvl w:val="0"/>
                <w:numId w:val="24"/>
              </w:numPr>
              <w:spacing w:before="60" w:after="60"/>
              <w:jc w:val="both"/>
              <w:rPr>
                <w:rFonts w:ascii="Times New Roman" w:hAnsi="Times New Roman" w:cs="Times New Roman"/>
                <w:bCs/>
              </w:rPr>
            </w:pPr>
            <w:r w:rsidRPr="00C92F86">
              <w:rPr>
                <w:rFonts w:ascii="Times New Roman" w:hAnsi="Times New Roman" w:cs="Times New Roman"/>
                <w:bCs/>
              </w:rPr>
              <w:t>A Process is a program file under execution.</w:t>
            </w:r>
          </w:p>
          <w:p w14:paraId="4E221D88" w14:textId="16860C43" w:rsidR="00BA03CA" w:rsidRPr="00C92F86" w:rsidRDefault="00BA03CA" w:rsidP="00BA03CA">
            <w:pPr>
              <w:pStyle w:val="ListParagraph"/>
              <w:numPr>
                <w:ilvl w:val="0"/>
                <w:numId w:val="24"/>
              </w:numPr>
              <w:spacing w:before="60" w:after="60"/>
              <w:jc w:val="both"/>
              <w:rPr>
                <w:rFonts w:ascii="Times New Roman" w:hAnsi="Times New Roman" w:cs="Times New Roman"/>
                <w:bCs/>
              </w:rPr>
            </w:pPr>
            <w:r w:rsidRPr="00C92F86">
              <w:rPr>
                <w:rFonts w:ascii="Times New Roman" w:hAnsi="Times New Roman" w:cs="Times New Roman"/>
                <w:bCs/>
              </w:rPr>
              <w:t>Files and Processes belongs to a separate hierarchical structure.</w:t>
            </w:r>
          </w:p>
          <w:p w14:paraId="0DD3BC9B" w14:textId="77777777" w:rsidR="00BA03CA" w:rsidRPr="00C92F86" w:rsidRDefault="00BA03CA" w:rsidP="00BA03CA">
            <w:pPr>
              <w:spacing w:before="60" w:after="60"/>
              <w:jc w:val="both"/>
              <w:rPr>
                <w:rFonts w:ascii="Times New Roman" w:hAnsi="Times New Roman" w:cs="Times New Roman"/>
                <w:b/>
                <w:bCs/>
              </w:rPr>
            </w:pPr>
            <w:r w:rsidRPr="00C92F86">
              <w:rPr>
                <w:rFonts w:ascii="Times New Roman" w:hAnsi="Times New Roman" w:cs="Times New Roman"/>
                <w:b/>
                <w:bCs/>
              </w:rPr>
              <w:t>4. System Calls</w:t>
            </w:r>
          </w:p>
          <w:p w14:paraId="0EF743C1" w14:textId="5875457E" w:rsidR="00BA03CA" w:rsidRPr="00C92F86" w:rsidRDefault="00BA03CA" w:rsidP="00BA03CA">
            <w:pPr>
              <w:pStyle w:val="ListParagraph"/>
              <w:numPr>
                <w:ilvl w:val="0"/>
                <w:numId w:val="25"/>
              </w:numPr>
              <w:spacing w:before="60" w:after="60"/>
              <w:jc w:val="both"/>
              <w:rPr>
                <w:rFonts w:ascii="Times New Roman" w:hAnsi="Times New Roman" w:cs="Times New Roman"/>
                <w:bCs/>
              </w:rPr>
            </w:pPr>
            <w:r w:rsidRPr="00C92F86">
              <w:rPr>
                <w:rFonts w:ascii="Times New Roman" w:hAnsi="Times New Roman" w:cs="Times New Roman"/>
                <w:bCs/>
              </w:rPr>
              <w:t>UNIX is written in C.</w:t>
            </w:r>
          </w:p>
          <w:p w14:paraId="75FE4258" w14:textId="77777777" w:rsidR="001233A0" w:rsidRPr="00C92F86" w:rsidRDefault="00BA03CA" w:rsidP="00BA03CA">
            <w:pPr>
              <w:pStyle w:val="ListParagraph"/>
              <w:numPr>
                <w:ilvl w:val="0"/>
                <w:numId w:val="25"/>
              </w:numPr>
              <w:spacing w:before="60" w:after="60"/>
              <w:jc w:val="both"/>
              <w:rPr>
                <w:rFonts w:ascii="Times New Roman" w:hAnsi="Times New Roman" w:cs="Times New Roman"/>
                <w:b/>
                <w:bCs/>
              </w:rPr>
            </w:pPr>
            <w:r w:rsidRPr="00C92F86">
              <w:rPr>
                <w:rFonts w:ascii="Times New Roman" w:hAnsi="Times New Roman" w:cs="Times New Roman"/>
                <w:bCs/>
              </w:rPr>
              <w:t>Thousands of commands in the system uses a handful of functions called</w:t>
            </w:r>
            <w:r w:rsidRPr="00C92F86">
              <w:rPr>
                <w:rFonts w:ascii="Times New Roman" w:hAnsi="Times New Roman" w:cs="Times New Roman"/>
                <w:bCs/>
              </w:rPr>
              <w:t xml:space="preserve"> </w:t>
            </w:r>
            <w:r w:rsidRPr="00C92F86">
              <w:rPr>
                <w:rFonts w:ascii="Times New Roman" w:hAnsi="Times New Roman" w:cs="Times New Roman"/>
                <w:bCs/>
              </w:rPr>
              <w:t>System Calls to communicate with the kernel.</w:t>
            </w:r>
            <w:r w:rsidR="00C92F86" w:rsidRPr="00C92F86">
              <w:rPr>
                <w:rFonts w:ascii="Times New Roman" w:hAnsi="Times New Roman" w:cs="Times New Roman"/>
                <w:bCs/>
              </w:rPr>
              <w:t xml:space="preserve"> </w:t>
            </w:r>
          </w:p>
          <w:p w14:paraId="61881547" w14:textId="338AD872" w:rsidR="00C92F86" w:rsidRPr="00C92F86" w:rsidRDefault="00C92F86" w:rsidP="00C92F86">
            <w:pPr>
              <w:pStyle w:val="ListParagraph"/>
              <w:spacing w:before="60" w:after="60"/>
              <w:jc w:val="right"/>
              <w:rPr>
                <w:rFonts w:ascii="Times New Roman" w:hAnsi="Times New Roman" w:cs="Times New Roman"/>
                <w:b/>
                <w:bCs/>
              </w:rPr>
            </w:pPr>
            <w:r w:rsidRPr="00C92F86">
              <w:rPr>
                <w:rFonts w:ascii="Times New Roman" w:hAnsi="Times New Roman" w:cs="Times New Roman"/>
                <w:b/>
                <w:bCs/>
                <w:sz w:val="18"/>
                <w:szCs w:val="18"/>
              </w:rPr>
              <w:t xml:space="preserve">Architecture with </w:t>
            </w:r>
            <w:r w:rsidRPr="00C92F86">
              <w:rPr>
                <w:rFonts w:ascii="Times New Roman" w:hAnsi="Times New Roman" w:cs="Times New Roman"/>
                <w:b/>
                <w:bCs/>
                <w:sz w:val="18"/>
                <w:szCs w:val="18"/>
              </w:rPr>
              <w:t>Explanation [05]</w:t>
            </w:r>
          </w:p>
        </w:tc>
      </w:tr>
      <w:tr w:rsidR="00E141DC" w:rsidRPr="00C92F86" w14:paraId="68B6D340" w14:textId="77777777" w:rsidTr="009B2BD4">
        <w:trPr>
          <w:trHeight w:val="215"/>
        </w:trPr>
        <w:tc>
          <w:tcPr>
            <w:tcW w:w="579" w:type="dxa"/>
            <w:tcBorders>
              <w:top w:val="single" w:sz="4" w:space="0" w:color="auto"/>
              <w:left w:val="single" w:sz="4" w:space="0" w:color="auto"/>
              <w:bottom w:val="single" w:sz="4" w:space="0" w:color="auto"/>
              <w:right w:val="single" w:sz="4" w:space="0" w:color="auto"/>
            </w:tcBorders>
            <w:vAlign w:val="center"/>
          </w:tcPr>
          <w:p w14:paraId="1B1D0166" w14:textId="77777777" w:rsidR="00E141DC" w:rsidRPr="00C92F86" w:rsidRDefault="00E141DC" w:rsidP="00E141DC">
            <w:pPr>
              <w:spacing w:before="60" w:after="60"/>
              <w:rPr>
                <w:rFonts w:ascii="Times New Roman" w:hAnsi="Times New Roman" w:cs="Times New Roman"/>
                <w:b/>
              </w:rPr>
            </w:pPr>
          </w:p>
        </w:tc>
        <w:tc>
          <w:tcPr>
            <w:tcW w:w="450" w:type="dxa"/>
            <w:tcBorders>
              <w:top w:val="single" w:sz="4" w:space="0" w:color="auto"/>
              <w:left w:val="single" w:sz="4" w:space="0" w:color="auto"/>
              <w:bottom w:val="single" w:sz="4" w:space="0" w:color="auto"/>
              <w:right w:val="single" w:sz="4" w:space="0" w:color="auto"/>
            </w:tcBorders>
          </w:tcPr>
          <w:p w14:paraId="42CB5FF9" w14:textId="59F3BC9D" w:rsidR="004965F4" w:rsidRPr="00C92F86" w:rsidRDefault="00C92F86" w:rsidP="00E141DC">
            <w:pPr>
              <w:spacing w:before="60" w:after="60"/>
              <w:jc w:val="center"/>
              <w:rPr>
                <w:rFonts w:ascii="Times New Roman" w:hAnsi="Times New Roman" w:cs="Times New Roman"/>
              </w:rPr>
            </w:pPr>
            <w:r w:rsidRPr="00C92F86">
              <w:rPr>
                <w:rFonts w:ascii="Times New Roman" w:hAnsi="Times New Roman" w:cs="Times New Roman"/>
              </w:rPr>
              <w:t>b)</w:t>
            </w:r>
          </w:p>
        </w:tc>
        <w:tc>
          <w:tcPr>
            <w:tcW w:w="10221" w:type="dxa"/>
            <w:tcBorders>
              <w:top w:val="single" w:sz="4" w:space="0" w:color="auto"/>
              <w:left w:val="single" w:sz="4" w:space="0" w:color="auto"/>
              <w:bottom w:val="single" w:sz="4" w:space="0" w:color="auto"/>
              <w:right w:val="single" w:sz="4" w:space="0" w:color="auto"/>
            </w:tcBorders>
          </w:tcPr>
          <w:p w14:paraId="0D4078FC" w14:textId="46A5E395" w:rsidR="00DD5E12" w:rsidRDefault="00DD5E12" w:rsidP="00DD5E12">
            <w:pPr>
              <w:rPr>
                <w:rFonts w:ascii="Times New Roman" w:eastAsiaTheme="minorHAnsi" w:hAnsi="Times New Roman" w:cs="Times New Roman"/>
              </w:rPr>
            </w:pPr>
            <w:r>
              <w:t xml:space="preserve">Write a note on </w:t>
            </w:r>
            <w:r w:rsidRPr="00454FDE">
              <w:rPr>
                <w:rFonts w:eastAsia="Times New Roman"/>
              </w:rPr>
              <w:t>Network based Operating Systems</w:t>
            </w:r>
            <w:r>
              <w:t xml:space="preserve"> </w:t>
            </w:r>
            <w:r>
              <w:t>?</w:t>
            </w:r>
          </w:p>
          <w:p w14:paraId="3E7BE019" w14:textId="6C12C164" w:rsidR="00C92F86" w:rsidRPr="00C92F86" w:rsidRDefault="00C92F86" w:rsidP="00C92F86">
            <w:pPr>
              <w:spacing w:before="60" w:after="60"/>
              <w:jc w:val="both"/>
              <w:rPr>
                <w:rFonts w:ascii="Times New Roman" w:eastAsiaTheme="minorHAnsi" w:hAnsi="Times New Roman" w:cs="Times New Roman"/>
              </w:rPr>
            </w:pPr>
            <w:r w:rsidRPr="00C92F86">
              <w:rPr>
                <w:rFonts w:ascii="Times New Roman" w:eastAsiaTheme="minorHAnsi" w:hAnsi="Times New Roman" w:cs="Times New Roman"/>
              </w:rPr>
              <w:t>Network Operating Systems extend the facilities and services provided by computer operating systems to support a set of computers, connected by a network. The environment managed by a network operating system consists of an interconnected group of machines that are</w:t>
            </w:r>
            <w:r>
              <w:rPr>
                <w:rFonts w:ascii="Times New Roman" w:eastAsiaTheme="minorHAnsi" w:hAnsi="Times New Roman" w:cs="Times New Roman"/>
              </w:rPr>
              <w:t xml:space="preserve"> </w:t>
            </w:r>
            <w:r w:rsidRPr="00C92F86">
              <w:rPr>
                <w:rFonts w:ascii="Times New Roman" w:eastAsiaTheme="minorHAnsi" w:hAnsi="Times New Roman" w:cs="Times New Roman"/>
              </w:rPr>
              <w:t>loosely connected </w:t>
            </w:r>
          </w:p>
          <w:p w14:paraId="01FB0453" w14:textId="39D315E7" w:rsidR="00C92F86" w:rsidRPr="00C92F86" w:rsidRDefault="00C92F86" w:rsidP="00C92F86">
            <w:pPr>
              <w:spacing w:before="60" w:after="60"/>
              <w:jc w:val="both"/>
              <w:rPr>
                <w:rFonts w:ascii="Times New Roman" w:eastAsiaTheme="minorHAnsi" w:hAnsi="Times New Roman" w:cs="Times New Roman"/>
              </w:rPr>
            </w:pPr>
            <w:r w:rsidRPr="00C92F86">
              <w:rPr>
                <w:rFonts w:ascii="Times New Roman" w:eastAsiaTheme="minorHAnsi" w:hAnsi="Times New Roman" w:cs="Times New Roman"/>
              </w:rPr>
              <w:t>. By loosely connected, we mean that such computers possess no hardware connections at the CPU – memory bus level, but are connected by external interfaces that run under the control of software. Each computer in this group run an autonomous operating system, yet cooperate with each other to allow a variety of facilities including</w:t>
            </w:r>
            <w:r>
              <w:rPr>
                <w:rFonts w:ascii="Times New Roman" w:eastAsiaTheme="minorHAnsi" w:hAnsi="Times New Roman" w:cs="Times New Roman"/>
              </w:rPr>
              <w:t xml:space="preserve"> </w:t>
            </w:r>
            <w:r w:rsidRPr="00C92F86">
              <w:rPr>
                <w:rFonts w:ascii="Times New Roman" w:eastAsiaTheme="minorHAnsi" w:hAnsi="Times New Roman" w:cs="Times New Roman"/>
              </w:rPr>
              <w:t> file sharing, data sharing, peripheral sharing, remote execution and  cooperative computation</w:t>
            </w:r>
          </w:p>
          <w:p w14:paraId="15E19323" w14:textId="77777777" w:rsidR="00C92F86" w:rsidRPr="00C92F86" w:rsidRDefault="00C92F86" w:rsidP="00C92F86">
            <w:pPr>
              <w:spacing w:before="60" w:after="60"/>
              <w:jc w:val="both"/>
              <w:rPr>
                <w:rFonts w:ascii="Times New Roman" w:eastAsiaTheme="minorHAnsi" w:hAnsi="Times New Roman" w:cs="Times New Roman"/>
              </w:rPr>
            </w:pPr>
            <w:r w:rsidRPr="00C92F86">
              <w:rPr>
                <w:rFonts w:ascii="Times New Roman" w:eastAsiaTheme="minorHAnsi" w:hAnsi="Times New Roman" w:cs="Times New Roman"/>
              </w:rPr>
              <w:t>. Network operating systems are autonomous operating systems that support such cooperation. The group of machines comprising the management domain of the network operating system is called a</w:t>
            </w:r>
          </w:p>
          <w:p w14:paraId="09D654ED" w14:textId="77777777" w:rsidR="00C92F86" w:rsidRPr="00C92F86" w:rsidRDefault="00C92F86" w:rsidP="00C92F86">
            <w:pPr>
              <w:spacing w:before="60" w:after="60"/>
              <w:jc w:val="both"/>
              <w:rPr>
                <w:rFonts w:ascii="Times New Roman" w:eastAsiaTheme="minorHAnsi" w:hAnsi="Times New Roman" w:cs="Times New Roman"/>
              </w:rPr>
            </w:pPr>
            <w:r w:rsidRPr="00C92F86">
              <w:rPr>
                <w:rFonts w:ascii="Times New Roman" w:eastAsiaTheme="minorHAnsi" w:hAnsi="Times New Roman" w:cs="Times New Roman"/>
              </w:rPr>
              <w:t>distributed system</w:t>
            </w:r>
          </w:p>
          <w:p w14:paraId="454DA5E0" w14:textId="2C52C7CF" w:rsidR="00C92F86" w:rsidRPr="00C92F86" w:rsidRDefault="00C92F86" w:rsidP="00C92F86">
            <w:pPr>
              <w:spacing w:before="60" w:after="60"/>
              <w:jc w:val="both"/>
              <w:rPr>
                <w:rFonts w:ascii="Times New Roman" w:eastAsiaTheme="minorHAnsi" w:hAnsi="Times New Roman" w:cs="Times New Roman"/>
              </w:rPr>
            </w:pPr>
            <w:r w:rsidRPr="00C92F86">
              <w:rPr>
                <w:rFonts w:ascii="Times New Roman" w:eastAsiaTheme="minorHAnsi" w:hAnsi="Times New Roman" w:cs="Times New Roman"/>
              </w:rPr>
              <w:t>. A close cousin of the network operating system is the distributed operating system</w:t>
            </w:r>
          </w:p>
          <w:p w14:paraId="4EE16282" w14:textId="0025D9D2" w:rsidR="00C92F86" w:rsidRPr="00C92F86" w:rsidRDefault="00C92F86" w:rsidP="00C92F86">
            <w:pPr>
              <w:spacing w:before="60" w:after="60"/>
              <w:jc w:val="both"/>
              <w:rPr>
                <w:rFonts w:ascii="Times New Roman" w:eastAsiaTheme="minorHAnsi" w:hAnsi="Times New Roman" w:cs="Times New Roman"/>
              </w:rPr>
            </w:pPr>
            <w:r w:rsidRPr="00C92F86">
              <w:rPr>
                <w:rFonts w:ascii="Times New Roman" w:eastAsiaTheme="minorHAnsi" w:hAnsi="Times New Roman" w:cs="Times New Roman"/>
              </w:rPr>
              <w:t>. A distributed operating system is an extension of the network operating system that supports even higher levels of cooperation and integration of the machines on the network</w:t>
            </w:r>
          </w:p>
          <w:p w14:paraId="0F2DBCF6" w14:textId="7FC7F561" w:rsidR="004965F4" w:rsidRPr="00C92F86" w:rsidRDefault="00DD5E12" w:rsidP="00DD5E12">
            <w:pPr>
              <w:spacing w:before="60" w:after="60"/>
              <w:jc w:val="right"/>
              <w:rPr>
                <w:rFonts w:ascii="Times New Roman" w:eastAsiaTheme="minorHAnsi" w:hAnsi="Times New Roman" w:cs="Times New Roman"/>
                <w:lang w:val="en-IN"/>
              </w:rPr>
            </w:pPr>
            <w:r w:rsidRPr="00C92F86">
              <w:rPr>
                <w:rFonts w:ascii="Times New Roman" w:hAnsi="Times New Roman" w:cs="Times New Roman"/>
                <w:b/>
                <w:bCs/>
                <w:sz w:val="18"/>
                <w:szCs w:val="18"/>
                <w:lang w:val="en-IN"/>
              </w:rPr>
              <w:t>Explanation [05]</w:t>
            </w:r>
          </w:p>
        </w:tc>
      </w:tr>
      <w:tr w:rsidR="00E141DC" w:rsidRPr="00C92F86" w14:paraId="5B407CF7" w14:textId="77777777" w:rsidTr="009B2BD4">
        <w:trPr>
          <w:trHeight w:val="215"/>
        </w:trPr>
        <w:tc>
          <w:tcPr>
            <w:tcW w:w="579" w:type="dxa"/>
            <w:tcBorders>
              <w:top w:val="single" w:sz="4" w:space="0" w:color="auto"/>
              <w:left w:val="single" w:sz="4" w:space="0" w:color="auto"/>
              <w:bottom w:val="single" w:sz="4" w:space="0" w:color="auto"/>
              <w:right w:val="single" w:sz="4" w:space="0" w:color="auto"/>
            </w:tcBorders>
            <w:vAlign w:val="center"/>
          </w:tcPr>
          <w:p w14:paraId="270DD3D0" w14:textId="77777777" w:rsidR="00E141DC" w:rsidRPr="00C92F86" w:rsidRDefault="00E141DC" w:rsidP="00E141DC">
            <w:pPr>
              <w:spacing w:before="60" w:after="60"/>
              <w:rPr>
                <w:rFonts w:ascii="Times New Roman" w:hAnsi="Times New Roman" w:cs="Times New Roman"/>
                <w:b/>
              </w:rPr>
            </w:pPr>
          </w:p>
        </w:tc>
        <w:tc>
          <w:tcPr>
            <w:tcW w:w="450" w:type="dxa"/>
            <w:tcBorders>
              <w:top w:val="single" w:sz="4" w:space="0" w:color="auto"/>
              <w:left w:val="single" w:sz="4" w:space="0" w:color="auto"/>
              <w:bottom w:val="single" w:sz="4" w:space="0" w:color="auto"/>
              <w:right w:val="single" w:sz="4" w:space="0" w:color="auto"/>
            </w:tcBorders>
          </w:tcPr>
          <w:p w14:paraId="588394F3" w14:textId="634705DD" w:rsidR="00E141DC" w:rsidRPr="00C92F86" w:rsidRDefault="00E141DC" w:rsidP="00E141DC">
            <w:pPr>
              <w:spacing w:before="60" w:after="60"/>
              <w:jc w:val="center"/>
              <w:rPr>
                <w:rFonts w:ascii="Times New Roman" w:hAnsi="Times New Roman" w:cs="Times New Roman"/>
              </w:rPr>
            </w:pPr>
            <w:r w:rsidRPr="00C92F86">
              <w:rPr>
                <w:rFonts w:ascii="Times New Roman" w:hAnsi="Times New Roman" w:cs="Times New Roman"/>
                <w:lang w:val="en-IN"/>
              </w:rPr>
              <w:t>c)</w:t>
            </w:r>
          </w:p>
        </w:tc>
        <w:tc>
          <w:tcPr>
            <w:tcW w:w="10221" w:type="dxa"/>
            <w:tcBorders>
              <w:top w:val="single" w:sz="4" w:space="0" w:color="auto"/>
              <w:left w:val="single" w:sz="4" w:space="0" w:color="auto"/>
              <w:bottom w:val="single" w:sz="4" w:space="0" w:color="auto"/>
              <w:right w:val="single" w:sz="4" w:space="0" w:color="auto"/>
            </w:tcBorders>
          </w:tcPr>
          <w:p w14:paraId="4AFCE16E" w14:textId="62612621" w:rsidR="00DD5E12" w:rsidRDefault="00DD5E12" w:rsidP="00DD5E12">
            <w:pPr>
              <w:rPr>
                <w:iCs/>
              </w:rPr>
            </w:pPr>
            <w:r>
              <w:rPr>
                <w:iCs/>
              </w:rPr>
              <w:t xml:space="preserve">Explain </w:t>
            </w:r>
            <w:r w:rsidRPr="00454FDE">
              <w:rPr>
                <w:iCs/>
              </w:rPr>
              <w:t>System</w:t>
            </w:r>
            <w:r>
              <w:rPr>
                <w:iCs/>
              </w:rPr>
              <w:t xml:space="preserve"> </w:t>
            </w:r>
            <w:r w:rsidRPr="00454FDE">
              <w:rPr>
                <w:iCs/>
              </w:rPr>
              <w:t>calls for the file system</w:t>
            </w:r>
            <w:r>
              <w:rPr>
                <w:iCs/>
              </w:rPr>
              <w:t xml:space="preserve"> in Unix?</w:t>
            </w:r>
          </w:p>
          <w:p w14:paraId="44C79BA9" w14:textId="02FD5BB1" w:rsidR="003224FA" w:rsidRDefault="00DD5E12" w:rsidP="00DD5E12">
            <w:r w:rsidRPr="00DD5E12">
              <w:rPr>
                <w:iCs/>
              </w:rPr>
              <w:t xml:space="preserve">It starts with system calls for accessing existing files, such as open, read, write, /seek, and close, then presents system calls to create new files, namely, creat and mknod. It then examines the system calls that manipulate the inode or that maneuver through the file system: chdir, chroot, chown, chmod, stat, and fstat. It investigates more advanced system calls: pipe and dup are important for the implementation of pipes in the shell; mount and unmount extend the file system tree visible to users; link and unlink change the structure of the file system hierarchy. Then, it presents the notion of file system abstractions, allowing the support of various file systems as long as they conform to standard interfaces. Figure 4.1 shows the relationship between the system calls and </w:t>
            </w:r>
            <w:r w:rsidRPr="00DD5E12">
              <w:rPr>
                <w:iCs/>
              </w:rPr>
              <w:lastRenderedPageBreak/>
              <w:t>the algorithms.</w:t>
            </w:r>
            <w:r w:rsidR="00FA0F2E">
              <w:object w:dxaOrig="7455" w:dyaOrig="4785" w14:anchorId="49AB8D68">
                <v:shape id="_x0000_i1028" type="#_x0000_t75" style="width:488.25pt;height:3in" o:ole="">
                  <v:imagedata r:id="rId26" o:title=""/>
                </v:shape>
                <o:OLEObject Type="Embed" ProgID="PBrush" ShapeID="_x0000_i1028" DrawAspect="Content" ObjectID="_1745239706" r:id="rId27"/>
              </w:object>
            </w:r>
          </w:p>
          <w:p w14:paraId="576D2E78" w14:textId="77777777" w:rsidR="003224FA" w:rsidRPr="003224FA" w:rsidRDefault="003224FA" w:rsidP="003224FA">
            <w:pPr>
              <w:spacing w:after="0" w:line="240" w:lineRule="auto"/>
              <w:rPr>
                <w:iCs/>
              </w:rPr>
            </w:pPr>
            <w:r w:rsidRPr="003224FA">
              <w:rPr>
                <w:iCs/>
              </w:rPr>
              <w:t xml:space="preserve">It classifies the system calls into several categories, although some system calls appear in more than one category: </w:t>
            </w:r>
          </w:p>
          <w:p w14:paraId="1AC9110F" w14:textId="538C413E" w:rsidR="003224FA" w:rsidRPr="003224FA" w:rsidRDefault="003224FA" w:rsidP="003224FA">
            <w:pPr>
              <w:pStyle w:val="ListParagraph"/>
              <w:numPr>
                <w:ilvl w:val="0"/>
                <w:numId w:val="26"/>
              </w:numPr>
              <w:spacing w:after="0" w:line="240" w:lineRule="auto"/>
              <w:rPr>
                <w:iCs/>
              </w:rPr>
            </w:pPr>
            <w:r w:rsidRPr="003224FA">
              <w:rPr>
                <w:iCs/>
              </w:rPr>
              <w:t>System calls that return file descriptors for use in other system calls</w:t>
            </w:r>
          </w:p>
          <w:p w14:paraId="52205FCF" w14:textId="4F163F80" w:rsidR="003224FA" w:rsidRPr="003224FA" w:rsidRDefault="003224FA" w:rsidP="003224FA">
            <w:pPr>
              <w:pStyle w:val="ListParagraph"/>
              <w:numPr>
                <w:ilvl w:val="0"/>
                <w:numId w:val="26"/>
              </w:numPr>
              <w:spacing w:after="0" w:line="240" w:lineRule="auto"/>
              <w:rPr>
                <w:iCs/>
              </w:rPr>
            </w:pPr>
            <w:r w:rsidRPr="003224FA">
              <w:rPr>
                <w:iCs/>
              </w:rPr>
              <w:t xml:space="preserve">System calls that use the namei algorithm to parse a path name </w:t>
            </w:r>
          </w:p>
          <w:p w14:paraId="411E7A5D" w14:textId="4C75DE81" w:rsidR="003224FA" w:rsidRPr="003224FA" w:rsidRDefault="003224FA" w:rsidP="003224FA">
            <w:pPr>
              <w:pStyle w:val="ListParagraph"/>
              <w:numPr>
                <w:ilvl w:val="0"/>
                <w:numId w:val="26"/>
              </w:numPr>
              <w:spacing w:after="0" w:line="240" w:lineRule="auto"/>
              <w:rPr>
                <w:iCs/>
              </w:rPr>
            </w:pPr>
            <w:r w:rsidRPr="003224FA">
              <w:rPr>
                <w:iCs/>
              </w:rPr>
              <w:t xml:space="preserve">System calls that assign and free inodes, using algorithms ialloc and ifree </w:t>
            </w:r>
          </w:p>
          <w:p w14:paraId="143A005C" w14:textId="3F109A0B" w:rsidR="003224FA" w:rsidRDefault="003224FA" w:rsidP="003224FA">
            <w:pPr>
              <w:pStyle w:val="ListParagraph"/>
              <w:numPr>
                <w:ilvl w:val="0"/>
                <w:numId w:val="26"/>
              </w:numPr>
              <w:spacing w:after="0" w:line="240" w:lineRule="auto"/>
            </w:pPr>
            <w:r w:rsidRPr="003224FA">
              <w:rPr>
                <w:iCs/>
              </w:rPr>
              <w:t>System calls that set or change the attributes of a file</w:t>
            </w:r>
            <w:r>
              <w:t xml:space="preserve"> </w:t>
            </w:r>
            <w:r>
              <w:t xml:space="preserve">System calls that do I/O to and from a process, using algorithms alloc, free, and the buffer allocation algorithms </w:t>
            </w:r>
          </w:p>
          <w:p w14:paraId="193E4D02" w14:textId="1D826B51" w:rsidR="003224FA" w:rsidRDefault="003224FA" w:rsidP="003224FA">
            <w:pPr>
              <w:pStyle w:val="ListParagraph"/>
              <w:numPr>
                <w:ilvl w:val="0"/>
                <w:numId w:val="26"/>
              </w:numPr>
              <w:spacing w:after="0" w:line="240" w:lineRule="auto"/>
            </w:pPr>
            <w:r>
              <w:t xml:space="preserve">System calls that change the structure of the file system </w:t>
            </w:r>
          </w:p>
          <w:p w14:paraId="45540E14" w14:textId="29DBF8E6" w:rsidR="003224FA" w:rsidRPr="003224FA" w:rsidRDefault="003224FA" w:rsidP="003224FA">
            <w:pPr>
              <w:pStyle w:val="ListParagraph"/>
              <w:numPr>
                <w:ilvl w:val="0"/>
                <w:numId w:val="26"/>
              </w:numPr>
              <w:spacing w:after="0" w:line="240" w:lineRule="auto"/>
              <w:rPr>
                <w:iCs/>
              </w:rPr>
            </w:pPr>
            <w:r>
              <w:t>System calls that allow a process to change its view of the file system tree</w:t>
            </w:r>
          </w:p>
          <w:p w14:paraId="4AF60592" w14:textId="7DF2142C" w:rsidR="005A6E59" w:rsidRPr="00C92F86" w:rsidRDefault="00DD5E12" w:rsidP="00DD5E12">
            <w:pPr>
              <w:spacing w:before="60" w:after="60"/>
              <w:jc w:val="right"/>
              <w:rPr>
                <w:rFonts w:ascii="Times New Roman" w:hAnsi="Times New Roman" w:cs="Times New Roman"/>
                <w:b/>
                <w:bCs/>
              </w:rPr>
            </w:pPr>
            <w:r w:rsidRPr="00F85C28">
              <w:rPr>
                <w:rFonts w:ascii="Times New Roman" w:hAnsi="Times New Roman" w:cs="Times New Roman"/>
                <w:b/>
                <w:bCs/>
                <w:sz w:val="18"/>
                <w:szCs w:val="18"/>
                <w:lang w:val="en-IN"/>
              </w:rPr>
              <w:t>Explanation [0</w:t>
            </w:r>
            <w:r>
              <w:rPr>
                <w:b/>
                <w:bCs/>
                <w:sz w:val="18"/>
                <w:szCs w:val="18"/>
                <w:lang w:val="en-IN"/>
              </w:rPr>
              <w:t>5</w:t>
            </w:r>
            <w:r w:rsidRPr="00F85C28">
              <w:rPr>
                <w:rFonts w:ascii="Times New Roman" w:hAnsi="Times New Roman" w:cs="Times New Roman"/>
                <w:b/>
                <w:bCs/>
                <w:sz w:val="18"/>
                <w:szCs w:val="18"/>
                <w:lang w:val="en-IN"/>
              </w:rPr>
              <w:t>]</w:t>
            </w:r>
          </w:p>
        </w:tc>
      </w:tr>
    </w:tbl>
    <w:p w14:paraId="5AA374AD" w14:textId="14D10BF5" w:rsidR="00565840" w:rsidRPr="00C92F86" w:rsidRDefault="00074AC3" w:rsidP="007852AC">
      <w:pPr>
        <w:autoSpaceDE w:val="0"/>
        <w:autoSpaceDN w:val="0"/>
        <w:adjustRightInd w:val="0"/>
        <w:spacing w:before="60" w:after="60"/>
        <w:jc w:val="both"/>
        <w:rPr>
          <w:rFonts w:ascii="Times New Roman" w:hAnsi="Times New Roman" w:cs="Times New Roman"/>
        </w:rPr>
      </w:pPr>
      <w:r w:rsidRPr="00C92F86">
        <w:rPr>
          <w:rFonts w:ascii="Times New Roman" w:hAnsi="Times New Roman" w:cs="Times New Roman"/>
          <w:b/>
        </w:rPr>
        <w:lastRenderedPageBreak/>
        <w:tab/>
      </w:r>
    </w:p>
    <w:sectPr w:rsidR="00565840" w:rsidRPr="00C92F86" w:rsidSect="007852AC">
      <w:pgSz w:w="11910" w:h="16840"/>
      <w:pgMar w:top="288" w:right="288" w:bottom="346" w:left="288"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DF9A7B2" w14:textId="77777777" w:rsidR="007E7483" w:rsidRDefault="007E7483" w:rsidP="00157D18">
      <w:pPr>
        <w:spacing w:after="0" w:line="240" w:lineRule="auto"/>
      </w:pPr>
      <w:r>
        <w:separator/>
      </w:r>
    </w:p>
  </w:endnote>
  <w:endnote w:type="continuationSeparator" w:id="0">
    <w:p w14:paraId="7B1BD799" w14:textId="77777777" w:rsidR="007E7483" w:rsidRDefault="007E7483" w:rsidP="00157D1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rlito">
    <w:altName w:val="Arial"/>
    <w:charset w:val="00"/>
    <w:family w:val="swiss"/>
    <w:pitch w:val="variable"/>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D16D0E7" w14:textId="77777777" w:rsidR="007E7483" w:rsidRDefault="007E7483" w:rsidP="00157D18">
      <w:pPr>
        <w:spacing w:after="0" w:line="240" w:lineRule="auto"/>
      </w:pPr>
      <w:r>
        <w:separator/>
      </w:r>
    </w:p>
  </w:footnote>
  <w:footnote w:type="continuationSeparator" w:id="0">
    <w:p w14:paraId="4DDD479B" w14:textId="77777777" w:rsidR="007E7483" w:rsidRDefault="007E7483" w:rsidP="00157D1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667AC5"/>
    <w:multiLevelType w:val="hybridMultilevel"/>
    <w:tmpl w:val="6A12B68E"/>
    <w:lvl w:ilvl="0" w:tplc="04090005">
      <w:start w:val="1"/>
      <w:numFmt w:val="bullet"/>
      <w:lvlText w:val=""/>
      <w:lvlJc w:val="left"/>
      <w:pPr>
        <w:ind w:left="1080" w:hanging="360"/>
      </w:pPr>
      <w:rPr>
        <w:rFonts w:ascii="Wingdings" w:hAnsi="Wingdings" w:hint="default"/>
      </w:rPr>
    </w:lvl>
    <w:lvl w:ilvl="1" w:tplc="40090003">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
    <w:nsid w:val="020E0D93"/>
    <w:multiLevelType w:val="multilevel"/>
    <w:tmpl w:val="CFB621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03267D6E"/>
    <w:multiLevelType w:val="hybridMultilevel"/>
    <w:tmpl w:val="738AF208"/>
    <w:lvl w:ilvl="0" w:tplc="40090001">
      <w:start w:val="1"/>
      <w:numFmt w:val="bullet"/>
      <w:lvlText w:val=""/>
      <w:lvlJc w:val="left"/>
      <w:pPr>
        <w:ind w:left="1080" w:hanging="360"/>
      </w:pPr>
      <w:rPr>
        <w:rFonts w:ascii="Symbol" w:hAnsi="Symbol" w:hint="default"/>
      </w:rPr>
    </w:lvl>
    <w:lvl w:ilvl="1" w:tplc="40090003">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3">
    <w:nsid w:val="06B170F9"/>
    <w:multiLevelType w:val="hybridMultilevel"/>
    <w:tmpl w:val="7F880E1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06E37598"/>
    <w:multiLevelType w:val="hybridMultilevel"/>
    <w:tmpl w:val="4844ED5C"/>
    <w:lvl w:ilvl="0" w:tplc="753CF2B8">
      <w:start w:val="1"/>
      <w:numFmt w:val="decimal"/>
      <w:lvlText w:val="%1."/>
      <w:lvlJc w:val="left"/>
      <w:pPr>
        <w:ind w:left="986" w:hanging="361"/>
      </w:pPr>
      <w:rPr>
        <w:rFonts w:ascii="Carlito" w:eastAsia="Carlito" w:hAnsi="Carlito" w:cs="Carlito" w:hint="default"/>
        <w:spacing w:val="-1"/>
        <w:w w:val="100"/>
        <w:sz w:val="28"/>
        <w:szCs w:val="28"/>
        <w:lang w:val="en-US" w:eastAsia="en-US" w:bidi="ar-SA"/>
      </w:rPr>
    </w:lvl>
    <w:lvl w:ilvl="1" w:tplc="230CF612">
      <w:numFmt w:val="bullet"/>
      <w:lvlText w:val="•"/>
      <w:lvlJc w:val="left"/>
      <w:pPr>
        <w:ind w:left="1996" w:hanging="361"/>
      </w:pPr>
      <w:rPr>
        <w:rFonts w:hint="default"/>
        <w:lang w:val="en-US" w:eastAsia="en-US" w:bidi="ar-SA"/>
      </w:rPr>
    </w:lvl>
    <w:lvl w:ilvl="2" w:tplc="98940EC8">
      <w:numFmt w:val="bullet"/>
      <w:lvlText w:val="•"/>
      <w:lvlJc w:val="left"/>
      <w:pPr>
        <w:ind w:left="3013" w:hanging="361"/>
      </w:pPr>
      <w:rPr>
        <w:rFonts w:hint="default"/>
        <w:lang w:val="en-US" w:eastAsia="en-US" w:bidi="ar-SA"/>
      </w:rPr>
    </w:lvl>
    <w:lvl w:ilvl="3" w:tplc="648E09E0">
      <w:numFmt w:val="bullet"/>
      <w:lvlText w:val="•"/>
      <w:lvlJc w:val="left"/>
      <w:pPr>
        <w:ind w:left="4029" w:hanging="361"/>
      </w:pPr>
      <w:rPr>
        <w:rFonts w:hint="default"/>
        <w:lang w:val="en-US" w:eastAsia="en-US" w:bidi="ar-SA"/>
      </w:rPr>
    </w:lvl>
    <w:lvl w:ilvl="4" w:tplc="401A75E0">
      <w:numFmt w:val="bullet"/>
      <w:lvlText w:val="•"/>
      <w:lvlJc w:val="left"/>
      <w:pPr>
        <w:ind w:left="5046" w:hanging="361"/>
      </w:pPr>
      <w:rPr>
        <w:rFonts w:hint="default"/>
        <w:lang w:val="en-US" w:eastAsia="en-US" w:bidi="ar-SA"/>
      </w:rPr>
    </w:lvl>
    <w:lvl w:ilvl="5" w:tplc="7040D2CC">
      <w:numFmt w:val="bullet"/>
      <w:lvlText w:val="•"/>
      <w:lvlJc w:val="left"/>
      <w:pPr>
        <w:ind w:left="6063" w:hanging="361"/>
      </w:pPr>
      <w:rPr>
        <w:rFonts w:hint="default"/>
        <w:lang w:val="en-US" w:eastAsia="en-US" w:bidi="ar-SA"/>
      </w:rPr>
    </w:lvl>
    <w:lvl w:ilvl="6" w:tplc="73E80A98">
      <w:numFmt w:val="bullet"/>
      <w:lvlText w:val="•"/>
      <w:lvlJc w:val="left"/>
      <w:pPr>
        <w:ind w:left="7079" w:hanging="361"/>
      </w:pPr>
      <w:rPr>
        <w:rFonts w:hint="default"/>
        <w:lang w:val="en-US" w:eastAsia="en-US" w:bidi="ar-SA"/>
      </w:rPr>
    </w:lvl>
    <w:lvl w:ilvl="7" w:tplc="DA5809D6">
      <w:numFmt w:val="bullet"/>
      <w:lvlText w:val="•"/>
      <w:lvlJc w:val="left"/>
      <w:pPr>
        <w:ind w:left="8096" w:hanging="361"/>
      </w:pPr>
      <w:rPr>
        <w:rFonts w:hint="default"/>
        <w:lang w:val="en-US" w:eastAsia="en-US" w:bidi="ar-SA"/>
      </w:rPr>
    </w:lvl>
    <w:lvl w:ilvl="8" w:tplc="A2A077E0">
      <w:numFmt w:val="bullet"/>
      <w:lvlText w:val="•"/>
      <w:lvlJc w:val="left"/>
      <w:pPr>
        <w:ind w:left="9113" w:hanging="361"/>
      </w:pPr>
      <w:rPr>
        <w:rFonts w:hint="default"/>
        <w:lang w:val="en-US" w:eastAsia="en-US" w:bidi="ar-SA"/>
      </w:rPr>
    </w:lvl>
  </w:abstractNum>
  <w:abstractNum w:abstractNumId="5">
    <w:nsid w:val="0C217EDC"/>
    <w:multiLevelType w:val="hybridMultilevel"/>
    <w:tmpl w:val="906856B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C2777FA"/>
    <w:multiLevelType w:val="multilevel"/>
    <w:tmpl w:val="12AA42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13247377"/>
    <w:multiLevelType w:val="multilevel"/>
    <w:tmpl w:val="C12439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nsid w:val="177A56EE"/>
    <w:multiLevelType w:val="multilevel"/>
    <w:tmpl w:val="3FC018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20BD3CC0"/>
    <w:multiLevelType w:val="hybridMultilevel"/>
    <w:tmpl w:val="85581C32"/>
    <w:lvl w:ilvl="0" w:tplc="190C5E96">
      <w:numFmt w:val="bullet"/>
      <w:lvlText w:val="•"/>
      <w:lvlJc w:val="left"/>
      <w:pPr>
        <w:ind w:left="986" w:hanging="361"/>
      </w:pPr>
      <w:rPr>
        <w:rFonts w:ascii="Arial" w:eastAsia="Arial" w:hAnsi="Arial" w:cs="Arial" w:hint="default"/>
        <w:w w:val="100"/>
        <w:sz w:val="28"/>
        <w:szCs w:val="28"/>
        <w:lang w:val="en-US" w:eastAsia="en-US" w:bidi="ar-SA"/>
      </w:rPr>
    </w:lvl>
    <w:lvl w:ilvl="1" w:tplc="FB524480">
      <w:numFmt w:val="bullet"/>
      <w:lvlText w:val="•"/>
      <w:lvlJc w:val="left"/>
      <w:pPr>
        <w:ind w:left="1706" w:hanging="360"/>
      </w:pPr>
      <w:rPr>
        <w:rFonts w:ascii="Arial" w:eastAsia="Arial" w:hAnsi="Arial" w:cs="Arial" w:hint="default"/>
        <w:w w:val="100"/>
        <w:sz w:val="28"/>
        <w:szCs w:val="28"/>
        <w:lang w:val="en-US" w:eastAsia="en-US" w:bidi="ar-SA"/>
      </w:rPr>
    </w:lvl>
    <w:lvl w:ilvl="2" w:tplc="6C78D0B8">
      <w:numFmt w:val="bullet"/>
      <w:lvlText w:val="•"/>
      <w:lvlJc w:val="left"/>
      <w:pPr>
        <w:ind w:left="2749" w:hanging="360"/>
      </w:pPr>
      <w:rPr>
        <w:rFonts w:hint="default"/>
        <w:lang w:val="en-US" w:eastAsia="en-US" w:bidi="ar-SA"/>
      </w:rPr>
    </w:lvl>
    <w:lvl w:ilvl="3" w:tplc="BEA0A636">
      <w:numFmt w:val="bullet"/>
      <w:lvlText w:val="•"/>
      <w:lvlJc w:val="left"/>
      <w:pPr>
        <w:ind w:left="3799" w:hanging="360"/>
      </w:pPr>
      <w:rPr>
        <w:rFonts w:hint="default"/>
        <w:lang w:val="en-US" w:eastAsia="en-US" w:bidi="ar-SA"/>
      </w:rPr>
    </w:lvl>
    <w:lvl w:ilvl="4" w:tplc="0FEADD2C">
      <w:numFmt w:val="bullet"/>
      <w:lvlText w:val="•"/>
      <w:lvlJc w:val="left"/>
      <w:pPr>
        <w:ind w:left="4848" w:hanging="360"/>
      </w:pPr>
      <w:rPr>
        <w:rFonts w:hint="default"/>
        <w:lang w:val="en-US" w:eastAsia="en-US" w:bidi="ar-SA"/>
      </w:rPr>
    </w:lvl>
    <w:lvl w:ilvl="5" w:tplc="6B24CD06">
      <w:numFmt w:val="bullet"/>
      <w:lvlText w:val="•"/>
      <w:lvlJc w:val="left"/>
      <w:pPr>
        <w:ind w:left="5898" w:hanging="360"/>
      </w:pPr>
      <w:rPr>
        <w:rFonts w:hint="default"/>
        <w:lang w:val="en-US" w:eastAsia="en-US" w:bidi="ar-SA"/>
      </w:rPr>
    </w:lvl>
    <w:lvl w:ilvl="6" w:tplc="099298F0">
      <w:numFmt w:val="bullet"/>
      <w:lvlText w:val="•"/>
      <w:lvlJc w:val="left"/>
      <w:pPr>
        <w:ind w:left="6948" w:hanging="360"/>
      </w:pPr>
      <w:rPr>
        <w:rFonts w:hint="default"/>
        <w:lang w:val="en-US" w:eastAsia="en-US" w:bidi="ar-SA"/>
      </w:rPr>
    </w:lvl>
    <w:lvl w:ilvl="7" w:tplc="99721998">
      <w:numFmt w:val="bullet"/>
      <w:lvlText w:val="•"/>
      <w:lvlJc w:val="left"/>
      <w:pPr>
        <w:ind w:left="7997" w:hanging="360"/>
      </w:pPr>
      <w:rPr>
        <w:rFonts w:hint="default"/>
        <w:lang w:val="en-US" w:eastAsia="en-US" w:bidi="ar-SA"/>
      </w:rPr>
    </w:lvl>
    <w:lvl w:ilvl="8" w:tplc="225C9D0C">
      <w:numFmt w:val="bullet"/>
      <w:lvlText w:val="•"/>
      <w:lvlJc w:val="left"/>
      <w:pPr>
        <w:ind w:left="9047" w:hanging="360"/>
      </w:pPr>
      <w:rPr>
        <w:rFonts w:hint="default"/>
        <w:lang w:val="en-US" w:eastAsia="en-US" w:bidi="ar-SA"/>
      </w:rPr>
    </w:lvl>
  </w:abstractNum>
  <w:abstractNum w:abstractNumId="10">
    <w:nsid w:val="22850138"/>
    <w:multiLevelType w:val="multilevel"/>
    <w:tmpl w:val="F35226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2C1B3A36"/>
    <w:multiLevelType w:val="hybridMultilevel"/>
    <w:tmpl w:val="B066BAA6"/>
    <w:lvl w:ilvl="0" w:tplc="E6C6B662">
      <w:start w:val="1"/>
      <w:numFmt w:val="decimal"/>
      <w:lvlText w:val="%1."/>
      <w:lvlJc w:val="left"/>
      <w:pPr>
        <w:ind w:left="986" w:hanging="361"/>
        <w:jc w:val="right"/>
      </w:pPr>
      <w:rPr>
        <w:rFonts w:hint="default"/>
        <w:b/>
        <w:bCs/>
        <w:spacing w:val="-1"/>
        <w:w w:val="100"/>
        <w:lang w:val="en-US" w:eastAsia="en-US" w:bidi="ar-SA"/>
      </w:rPr>
    </w:lvl>
    <w:lvl w:ilvl="1" w:tplc="53125B94">
      <w:start w:val="1"/>
      <w:numFmt w:val="decimal"/>
      <w:lvlText w:val="%2."/>
      <w:lvlJc w:val="left"/>
      <w:pPr>
        <w:ind w:left="986" w:hanging="361"/>
      </w:pPr>
      <w:rPr>
        <w:rFonts w:ascii="Carlito" w:eastAsia="Carlito" w:hAnsi="Carlito" w:cs="Carlito" w:hint="default"/>
        <w:spacing w:val="-1"/>
        <w:w w:val="100"/>
        <w:sz w:val="28"/>
        <w:szCs w:val="28"/>
        <w:lang w:val="en-US" w:eastAsia="en-US" w:bidi="ar-SA"/>
      </w:rPr>
    </w:lvl>
    <w:lvl w:ilvl="2" w:tplc="ADCAC69E">
      <w:numFmt w:val="bullet"/>
      <w:lvlText w:val="•"/>
      <w:lvlJc w:val="left"/>
      <w:pPr>
        <w:ind w:left="3013" w:hanging="361"/>
      </w:pPr>
      <w:rPr>
        <w:rFonts w:hint="default"/>
        <w:lang w:val="en-US" w:eastAsia="en-US" w:bidi="ar-SA"/>
      </w:rPr>
    </w:lvl>
    <w:lvl w:ilvl="3" w:tplc="4B60F902">
      <w:numFmt w:val="bullet"/>
      <w:lvlText w:val="•"/>
      <w:lvlJc w:val="left"/>
      <w:pPr>
        <w:ind w:left="4029" w:hanging="361"/>
      </w:pPr>
      <w:rPr>
        <w:rFonts w:hint="default"/>
        <w:lang w:val="en-US" w:eastAsia="en-US" w:bidi="ar-SA"/>
      </w:rPr>
    </w:lvl>
    <w:lvl w:ilvl="4" w:tplc="4BAA1C68">
      <w:numFmt w:val="bullet"/>
      <w:lvlText w:val="•"/>
      <w:lvlJc w:val="left"/>
      <w:pPr>
        <w:ind w:left="5046" w:hanging="361"/>
      </w:pPr>
      <w:rPr>
        <w:rFonts w:hint="default"/>
        <w:lang w:val="en-US" w:eastAsia="en-US" w:bidi="ar-SA"/>
      </w:rPr>
    </w:lvl>
    <w:lvl w:ilvl="5" w:tplc="1916AF1E">
      <w:numFmt w:val="bullet"/>
      <w:lvlText w:val="•"/>
      <w:lvlJc w:val="left"/>
      <w:pPr>
        <w:ind w:left="6063" w:hanging="361"/>
      </w:pPr>
      <w:rPr>
        <w:rFonts w:hint="default"/>
        <w:lang w:val="en-US" w:eastAsia="en-US" w:bidi="ar-SA"/>
      </w:rPr>
    </w:lvl>
    <w:lvl w:ilvl="6" w:tplc="A562161C">
      <w:numFmt w:val="bullet"/>
      <w:lvlText w:val="•"/>
      <w:lvlJc w:val="left"/>
      <w:pPr>
        <w:ind w:left="7079" w:hanging="361"/>
      </w:pPr>
      <w:rPr>
        <w:rFonts w:hint="default"/>
        <w:lang w:val="en-US" w:eastAsia="en-US" w:bidi="ar-SA"/>
      </w:rPr>
    </w:lvl>
    <w:lvl w:ilvl="7" w:tplc="9F002BA2">
      <w:numFmt w:val="bullet"/>
      <w:lvlText w:val="•"/>
      <w:lvlJc w:val="left"/>
      <w:pPr>
        <w:ind w:left="8096" w:hanging="361"/>
      </w:pPr>
      <w:rPr>
        <w:rFonts w:hint="default"/>
        <w:lang w:val="en-US" w:eastAsia="en-US" w:bidi="ar-SA"/>
      </w:rPr>
    </w:lvl>
    <w:lvl w:ilvl="8" w:tplc="741A972A">
      <w:numFmt w:val="bullet"/>
      <w:lvlText w:val="•"/>
      <w:lvlJc w:val="left"/>
      <w:pPr>
        <w:ind w:left="9113" w:hanging="361"/>
      </w:pPr>
      <w:rPr>
        <w:rFonts w:hint="default"/>
        <w:lang w:val="en-US" w:eastAsia="en-US" w:bidi="ar-SA"/>
      </w:rPr>
    </w:lvl>
  </w:abstractNum>
  <w:abstractNum w:abstractNumId="12">
    <w:nsid w:val="2C4162AB"/>
    <w:multiLevelType w:val="hybridMultilevel"/>
    <w:tmpl w:val="FF5068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ECB6DD4"/>
    <w:multiLevelType w:val="hybridMultilevel"/>
    <w:tmpl w:val="EBE4225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1F822ED"/>
    <w:multiLevelType w:val="hybridMultilevel"/>
    <w:tmpl w:val="1D7EB53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E1F781D"/>
    <w:multiLevelType w:val="hybridMultilevel"/>
    <w:tmpl w:val="8D70A9F2"/>
    <w:lvl w:ilvl="0" w:tplc="1C9874CE">
      <w:start w:val="1"/>
      <w:numFmt w:val="decimal"/>
      <w:lvlText w:val="%1."/>
      <w:lvlJc w:val="left"/>
      <w:pPr>
        <w:ind w:left="986" w:hanging="361"/>
      </w:pPr>
      <w:rPr>
        <w:rFonts w:ascii="Carlito" w:eastAsia="Carlito" w:hAnsi="Carlito" w:cs="Carlito" w:hint="default"/>
        <w:spacing w:val="-1"/>
        <w:w w:val="100"/>
        <w:sz w:val="28"/>
        <w:szCs w:val="28"/>
        <w:lang w:val="en-US" w:eastAsia="en-US" w:bidi="ar-SA"/>
      </w:rPr>
    </w:lvl>
    <w:lvl w:ilvl="1" w:tplc="986CCF0C">
      <w:numFmt w:val="bullet"/>
      <w:lvlText w:val=""/>
      <w:lvlJc w:val="left"/>
      <w:pPr>
        <w:ind w:left="1661" w:hanging="360"/>
      </w:pPr>
      <w:rPr>
        <w:rFonts w:ascii="Symbol" w:eastAsia="Symbol" w:hAnsi="Symbol" w:cs="Symbol" w:hint="default"/>
        <w:w w:val="99"/>
        <w:sz w:val="20"/>
        <w:szCs w:val="20"/>
        <w:lang w:val="en-US" w:eastAsia="en-US" w:bidi="ar-SA"/>
      </w:rPr>
    </w:lvl>
    <w:lvl w:ilvl="2" w:tplc="BC12AD94">
      <w:numFmt w:val="bullet"/>
      <w:lvlText w:val="•"/>
      <w:lvlJc w:val="left"/>
      <w:pPr>
        <w:ind w:left="2714" w:hanging="360"/>
      </w:pPr>
      <w:rPr>
        <w:rFonts w:hint="default"/>
        <w:lang w:val="en-US" w:eastAsia="en-US" w:bidi="ar-SA"/>
      </w:rPr>
    </w:lvl>
    <w:lvl w:ilvl="3" w:tplc="92A0AF4C">
      <w:numFmt w:val="bullet"/>
      <w:lvlText w:val="•"/>
      <w:lvlJc w:val="left"/>
      <w:pPr>
        <w:ind w:left="3768" w:hanging="360"/>
      </w:pPr>
      <w:rPr>
        <w:rFonts w:hint="default"/>
        <w:lang w:val="en-US" w:eastAsia="en-US" w:bidi="ar-SA"/>
      </w:rPr>
    </w:lvl>
    <w:lvl w:ilvl="4" w:tplc="A7BC4B32">
      <w:numFmt w:val="bullet"/>
      <w:lvlText w:val="•"/>
      <w:lvlJc w:val="left"/>
      <w:pPr>
        <w:ind w:left="4822" w:hanging="360"/>
      </w:pPr>
      <w:rPr>
        <w:rFonts w:hint="default"/>
        <w:lang w:val="en-US" w:eastAsia="en-US" w:bidi="ar-SA"/>
      </w:rPr>
    </w:lvl>
    <w:lvl w:ilvl="5" w:tplc="21400078">
      <w:numFmt w:val="bullet"/>
      <w:lvlText w:val="•"/>
      <w:lvlJc w:val="left"/>
      <w:pPr>
        <w:ind w:left="5876" w:hanging="360"/>
      </w:pPr>
      <w:rPr>
        <w:rFonts w:hint="default"/>
        <w:lang w:val="en-US" w:eastAsia="en-US" w:bidi="ar-SA"/>
      </w:rPr>
    </w:lvl>
    <w:lvl w:ilvl="6" w:tplc="5CCEDAF4">
      <w:numFmt w:val="bullet"/>
      <w:lvlText w:val="•"/>
      <w:lvlJc w:val="left"/>
      <w:pPr>
        <w:ind w:left="6930" w:hanging="360"/>
      </w:pPr>
      <w:rPr>
        <w:rFonts w:hint="default"/>
        <w:lang w:val="en-US" w:eastAsia="en-US" w:bidi="ar-SA"/>
      </w:rPr>
    </w:lvl>
    <w:lvl w:ilvl="7" w:tplc="78E8E822">
      <w:numFmt w:val="bullet"/>
      <w:lvlText w:val="•"/>
      <w:lvlJc w:val="left"/>
      <w:pPr>
        <w:ind w:left="7984" w:hanging="360"/>
      </w:pPr>
      <w:rPr>
        <w:rFonts w:hint="default"/>
        <w:lang w:val="en-US" w:eastAsia="en-US" w:bidi="ar-SA"/>
      </w:rPr>
    </w:lvl>
    <w:lvl w:ilvl="8" w:tplc="11A2C24A">
      <w:numFmt w:val="bullet"/>
      <w:lvlText w:val="•"/>
      <w:lvlJc w:val="left"/>
      <w:pPr>
        <w:ind w:left="9038" w:hanging="360"/>
      </w:pPr>
      <w:rPr>
        <w:rFonts w:hint="default"/>
        <w:lang w:val="en-US" w:eastAsia="en-US" w:bidi="ar-SA"/>
      </w:rPr>
    </w:lvl>
  </w:abstractNum>
  <w:abstractNum w:abstractNumId="16">
    <w:nsid w:val="3E550B16"/>
    <w:multiLevelType w:val="hybridMultilevel"/>
    <w:tmpl w:val="179E7A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2D22A9A"/>
    <w:multiLevelType w:val="hybridMultilevel"/>
    <w:tmpl w:val="0484912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A9E5106"/>
    <w:multiLevelType w:val="hybridMultilevel"/>
    <w:tmpl w:val="CF3E3CF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F202A68"/>
    <w:multiLevelType w:val="hybridMultilevel"/>
    <w:tmpl w:val="DF34865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64A84DCE"/>
    <w:multiLevelType w:val="hybridMultilevel"/>
    <w:tmpl w:val="4642E7D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6A4C2CB1"/>
    <w:multiLevelType w:val="hybridMultilevel"/>
    <w:tmpl w:val="A8705858"/>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
    <w:nsid w:val="6F013DB6"/>
    <w:multiLevelType w:val="hybridMultilevel"/>
    <w:tmpl w:val="41A4BCB6"/>
    <w:lvl w:ilvl="0" w:tplc="0BC8455A">
      <w:numFmt w:val="bullet"/>
      <w:lvlText w:val="•"/>
      <w:lvlJc w:val="left"/>
      <w:pPr>
        <w:ind w:left="1706" w:hanging="360"/>
      </w:pPr>
      <w:rPr>
        <w:rFonts w:ascii="Arial" w:eastAsia="Arial" w:hAnsi="Arial" w:cs="Arial" w:hint="default"/>
        <w:w w:val="100"/>
        <w:sz w:val="28"/>
        <w:szCs w:val="28"/>
        <w:lang w:val="en-US" w:eastAsia="en-US" w:bidi="ar-SA"/>
      </w:rPr>
    </w:lvl>
    <w:lvl w:ilvl="1" w:tplc="F78A1786">
      <w:numFmt w:val="bullet"/>
      <w:lvlText w:val="•"/>
      <w:lvlJc w:val="left"/>
      <w:pPr>
        <w:ind w:left="2644" w:hanging="360"/>
      </w:pPr>
      <w:rPr>
        <w:rFonts w:hint="default"/>
        <w:lang w:val="en-US" w:eastAsia="en-US" w:bidi="ar-SA"/>
      </w:rPr>
    </w:lvl>
    <w:lvl w:ilvl="2" w:tplc="C3B0C66C">
      <w:numFmt w:val="bullet"/>
      <w:lvlText w:val="•"/>
      <w:lvlJc w:val="left"/>
      <w:pPr>
        <w:ind w:left="3589" w:hanging="360"/>
      </w:pPr>
      <w:rPr>
        <w:rFonts w:hint="default"/>
        <w:lang w:val="en-US" w:eastAsia="en-US" w:bidi="ar-SA"/>
      </w:rPr>
    </w:lvl>
    <w:lvl w:ilvl="3" w:tplc="9F7007DE">
      <w:numFmt w:val="bullet"/>
      <w:lvlText w:val="•"/>
      <w:lvlJc w:val="left"/>
      <w:pPr>
        <w:ind w:left="4533" w:hanging="360"/>
      </w:pPr>
      <w:rPr>
        <w:rFonts w:hint="default"/>
        <w:lang w:val="en-US" w:eastAsia="en-US" w:bidi="ar-SA"/>
      </w:rPr>
    </w:lvl>
    <w:lvl w:ilvl="4" w:tplc="21D42C26">
      <w:numFmt w:val="bullet"/>
      <w:lvlText w:val="•"/>
      <w:lvlJc w:val="left"/>
      <w:pPr>
        <w:ind w:left="5478" w:hanging="360"/>
      </w:pPr>
      <w:rPr>
        <w:rFonts w:hint="default"/>
        <w:lang w:val="en-US" w:eastAsia="en-US" w:bidi="ar-SA"/>
      </w:rPr>
    </w:lvl>
    <w:lvl w:ilvl="5" w:tplc="F468F532">
      <w:numFmt w:val="bullet"/>
      <w:lvlText w:val="•"/>
      <w:lvlJc w:val="left"/>
      <w:pPr>
        <w:ind w:left="6423" w:hanging="360"/>
      </w:pPr>
      <w:rPr>
        <w:rFonts w:hint="default"/>
        <w:lang w:val="en-US" w:eastAsia="en-US" w:bidi="ar-SA"/>
      </w:rPr>
    </w:lvl>
    <w:lvl w:ilvl="6" w:tplc="06B83220">
      <w:numFmt w:val="bullet"/>
      <w:lvlText w:val="•"/>
      <w:lvlJc w:val="left"/>
      <w:pPr>
        <w:ind w:left="7367" w:hanging="360"/>
      </w:pPr>
      <w:rPr>
        <w:rFonts w:hint="default"/>
        <w:lang w:val="en-US" w:eastAsia="en-US" w:bidi="ar-SA"/>
      </w:rPr>
    </w:lvl>
    <w:lvl w:ilvl="7" w:tplc="564650C0">
      <w:numFmt w:val="bullet"/>
      <w:lvlText w:val="•"/>
      <w:lvlJc w:val="left"/>
      <w:pPr>
        <w:ind w:left="8312" w:hanging="360"/>
      </w:pPr>
      <w:rPr>
        <w:rFonts w:hint="default"/>
        <w:lang w:val="en-US" w:eastAsia="en-US" w:bidi="ar-SA"/>
      </w:rPr>
    </w:lvl>
    <w:lvl w:ilvl="8" w:tplc="24D09214">
      <w:numFmt w:val="bullet"/>
      <w:lvlText w:val="•"/>
      <w:lvlJc w:val="left"/>
      <w:pPr>
        <w:ind w:left="9257" w:hanging="360"/>
      </w:pPr>
      <w:rPr>
        <w:rFonts w:hint="default"/>
        <w:lang w:val="en-US" w:eastAsia="en-US" w:bidi="ar-SA"/>
      </w:rPr>
    </w:lvl>
  </w:abstractNum>
  <w:abstractNum w:abstractNumId="23">
    <w:nsid w:val="74C741B8"/>
    <w:multiLevelType w:val="hybridMultilevel"/>
    <w:tmpl w:val="F3B654F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75645504"/>
    <w:multiLevelType w:val="hybridMultilevel"/>
    <w:tmpl w:val="8572E5A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7F1D4F61"/>
    <w:multiLevelType w:val="multilevel"/>
    <w:tmpl w:val="0E50764C"/>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8"/>
  </w:num>
  <w:num w:numId="2">
    <w:abstractNumId w:val="22"/>
  </w:num>
  <w:num w:numId="3">
    <w:abstractNumId w:val="15"/>
  </w:num>
  <w:num w:numId="4">
    <w:abstractNumId w:val="4"/>
  </w:num>
  <w:num w:numId="5">
    <w:abstractNumId w:val="9"/>
  </w:num>
  <w:num w:numId="6">
    <w:abstractNumId w:val="11"/>
  </w:num>
  <w:num w:numId="7">
    <w:abstractNumId w:val="21"/>
  </w:num>
  <w:num w:numId="8">
    <w:abstractNumId w:val="24"/>
  </w:num>
  <w:num w:numId="9">
    <w:abstractNumId w:val="12"/>
  </w:num>
  <w:num w:numId="10">
    <w:abstractNumId w:val="5"/>
  </w:num>
  <w:num w:numId="11">
    <w:abstractNumId w:val="3"/>
  </w:num>
  <w:num w:numId="12">
    <w:abstractNumId w:val="6"/>
  </w:num>
  <w:num w:numId="13">
    <w:abstractNumId w:val="7"/>
  </w:num>
  <w:num w:numId="14">
    <w:abstractNumId w:val="10"/>
  </w:num>
  <w:num w:numId="15">
    <w:abstractNumId w:val="8"/>
  </w:num>
  <w:num w:numId="16">
    <w:abstractNumId w:val="1"/>
  </w:num>
  <w:num w:numId="17">
    <w:abstractNumId w:val="2"/>
  </w:num>
  <w:num w:numId="18">
    <w:abstractNumId w:val="25"/>
  </w:num>
  <w:num w:numId="19">
    <w:abstractNumId w:val="13"/>
  </w:num>
  <w:num w:numId="20">
    <w:abstractNumId w:val="0"/>
  </w:num>
  <w:num w:numId="21">
    <w:abstractNumId w:val="19"/>
  </w:num>
  <w:num w:numId="22">
    <w:abstractNumId w:val="20"/>
  </w:num>
  <w:num w:numId="23">
    <w:abstractNumId w:val="23"/>
  </w:num>
  <w:num w:numId="24">
    <w:abstractNumId w:val="14"/>
  </w:num>
  <w:num w:numId="25">
    <w:abstractNumId w:val="17"/>
  </w:num>
  <w:num w:numId="26">
    <w:abstractNumId w:val="16"/>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70DC8"/>
    <w:rsid w:val="000327D0"/>
    <w:rsid w:val="00074AC3"/>
    <w:rsid w:val="00086BBA"/>
    <w:rsid w:val="000A75D4"/>
    <w:rsid w:val="000B6DB0"/>
    <w:rsid w:val="001233A0"/>
    <w:rsid w:val="00146F5C"/>
    <w:rsid w:val="00157D18"/>
    <w:rsid w:val="00160157"/>
    <w:rsid w:val="001836A9"/>
    <w:rsid w:val="001B0FEB"/>
    <w:rsid w:val="001E1FB7"/>
    <w:rsid w:val="001E55B0"/>
    <w:rsid w:val="001F1F28"/>
    <w:rsid w:val="002220F9"/>
    <w:rsid w:val="00245A23"/>
    <w:rsid w:val="00251C09"/>
    <w:rsid w:val="00270682"/>
    <w:rsid w:val="0027179A"/>
    <w:rsid w:val="00290B40"/>
    <w:rsid w:val="002A74E4"/>
    <w:rsid w:val="002E03CF"/>
    <w:rsid w:val="002F4555"/>
    <w:rsid w:val="003140BD"/>
    <w:rsid w:val="003173D1"/>
    <w:rsid w:val="003224FA"/>
    <w:rsid w:val="003262CD"/>
    <w:rsid w:val="00344CC3"/>
    <w:rsid w:val="0034511B"/>
    <w:rsid w:val="003548BF"/>
    <w:rsid w:val="00386D8F"/>
    <w:rsid w:val="003A0114"/>
    <w:rsid w:val="003E2117"/>
    <w:rsid w:val="00411A6E"/>
    <w:rsid w:val="00436348"/>
    <w:rsid w:val="00461C7D"/>
    <w:rsid w:val="004965F4"/>
    <w:rsid w:val="004A53CA"/>
    <w:rsid w:val="004F016A"/>
    <w:rsid w:val="00500E1C"/>
    <w:rsid w:val="0053273A"/>
    <w:rsid w:val="0054460D"/>
    <w:rsid w:val="00565005"/>
    <w:rsid w:val="00565840"/>
    <w:rsid w:val="005800A9"/>
    <w:rsid w:val="005A5560"/>
    <w:rsid w:val="005A6E59"/>
    <w:rsid w:val="005D6F07"/>
    <w:rsid w:val="00630F2E"/>
    <w:rsid w:val="00642056"/>
    <w:rsid w:val="00672F20"/>
    <w:rsid w:val="0067567C"/>
    <w:rsid w:val="0069388A"/>
    <w:rsid w:val="006B68B7"/>
    <w:rsid w:val="006C04E4"/>
    <w:rsid w:val="006C3DA0"/>
    <w:rsid w:val="006E4066"/>
    <w:rsid w:val="006E7611"/>
    <w:rsid w:val="00700BD2"/>
    <w:rsid w:val="0073220E"/>
    <w:rsid w:val="0076708B"/>
    <w:rsid w:val="00770216"/>
    <w:rsid w:val="00772F81"/>
    <w:rsid w:val="00783D9A"/>
    <w:rsid w:val="007852AC"/>
    <w:rsid w:val="007D6EE1"/>
    <w:rsid w:val="007E7483"/>
    <w:rsid w:val="007F2531"/>
    <w:rsid w:val="00812D07"/>
    <w:rsid w:val="00820338"/>
    <w:rsid w:val="008277F8"/>
    <w:rsid w:val="0084425A"/>
    <w:rsid w:val="00851BA4"/>
    <w:rsid w:val="00862422"/>
    <w:rsid w:val="0087557F"/>
    <w:rsid w:val="00880085"/>
    <w:rsid w:val="008B3BB8"/>
    <w:rsid w:val="008C02C3"/>
    <w:rsid w:val="008D7368"/>
    <w:rsid w:val="008E32C5"/>
    <w:rsid w:val="009722A1"/>
    <w:rsid w:val="009B2BD4"/>
    <w:rsid w:val="00A01E4C"/>
    <w:rsid w:val="00A209B3"/>
    <w:rsid w:val="00A347A2"/>
    <w:rsid w:val="00A676BA"/>
    <w:rsid w:val="00AA30EF"/>
    <w:rsid w:val="00AA5499"/>
    <w:rsid w:val="00AD082C"/>
    <w:rsid w:val="00AF4CFD"/>
    <w:rsid w:val="00AF5413"/>
    <w:rsid w:val="00B03810"/>
    <w:rsid w:val="00B127FA"/>
    <w:rsid w:val="00B33B37"/>
    <w:rsid w:val="00B53529"/>
    <w:rsid w:val="00B86C8B"/>
    <w:rsid w:val="00BA03CA"/>
    <w:rsid w:val="00C4793B"/>
    <w:rsid w:val="00C92F86"/>
    <w:rsid w:val="00CA3DFE"/>
    <w:rsid w:val="00CE71BC"/>
    <w:rsid w:val="00D14CF3"/>
    <w:rsid w:val="00DA593D"/>
    <w:rsid w:val="00DD5E12"/>
    <w:rsid w:val="00DF501C"/>
    <w:rsid w:val="00E0451C"/>
    <w:rsid w:val="00E141DC"/>
    <w:rsid w:val="00E1420A"/>
    <w:rsid w:val="00E4602F"/>
    <w:rsid w:val="00E70DC8"/>
    <w:rsid w:val="00E7189D"/>
    <w:rsid w:val="00EF1EDC"/>
    <w:rsid w:val="00F01338"/>
    <w:rsid w:val="00F86694"/>
    <w:rsid w:val="00F958A6"/>
    <w:rsid w:val="00FA0F2E"/>
    <w:rsid w:val="00FF1E5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FEF2ED"/>
  <w15:chartTrackingRefBased/>
  <w15:docId w15:val="{3CE748E1-2029-4933-898E-AD27BA6E07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74AC3"/>
    <w:pPr>
      <w:spacing w:after="200" w:line="276" w:lineRule="auto"/>
    </w:pPr>
    <w:rPr>
      <w:rFonts w:eastAsiaTheme="minorEastAsia"/>
    </w:rPr>
  </w:style>
  <w:style w:type="paragraph" w:styleId="Heading1">
    <w:name w:val="heading 1"/>
    <w:basedOn w:val="Normal"/>
    <w:next w:val="Normal"/>
    <w:link w:val="Heading1Char"/>
    <w:uiPriority w:val="9"/>
    <w:qFormat/>
    <w:rsid w:val="0087557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link w:val="Heading2Char"/>
    <w:uiPriority w:val="1"/>
    <w:qFormat/>
    <w:rsid w:val="00A209B3"/>
    <w:pPr>
      <w:widowControl w:val="0"/>
      <w:autoSpaceDE w:val="0"/>
      <w:autoSpaceDN w:val="0"/>
      <w:spacing w:after="0" w:line="240" w:lineRule="auto"/>
      <w:ind w:left="106"/>
      <w:outlineLvl w:val="1"/>
    </w:pPr>
    <w:rPr>
      <w:rFonts w:ascii="Carlito" w:eastAsia="Carlito" w:hAnsi="Carlito" w:cs="Carlito"/>
      <w:b/>
      <w:bCs/>
      <w:sz w:val="28"/>
      <w:szCs w:val="28"/>
    </w:rPr>
  </w:style>
  <w:style w:type="paragraph" w:styleId="Heading3">
    <w:name w:val="heading 3"/>
    <w:basedOn w:val="Normal"/>
    <w:next w:val="Normal"/>
    <w:link w:val="Heading3Char"/>
    <w:uiPriority w:val="9"/>
    <w:semiHidden/>
    <w:unhideWhenUsed/>
    <w:qFormat/>
    <w:rsid w:val="00770216"/>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74AC3"/>
    <w:pPr>
      <w:spacing w:after="0" w:line="240" w:lineRule="auto"/>
    </w:pPr>
    <w:rPr>
      <w:rFonts w:eastAsiaTheme="minorEastAsia"/>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stParagraph">
    <w:name w:val="List Paragraph"/>
    <w:basedOn w:val="Normal"/>
    <w:link w:val="ListParagraphChar"/>
    <w:uiPriority w:val="1"/>
    <w:qFormat/>
    <w:rsid w:val="00074AC3"/>
    <w:pPr>
      <w:spacing w:after="160" w:line="259" w:lineRule="auto"/>
      <w:ind w:left="720"/>
      <w:contextualSpacing/>
    </w:pPr>
    <w:rPr>
      <w:rFonts w:eastAsiaTheme="minorHAnsi"/>
      <w:lang w:val="en-IN"/>
    </w:rPr>
  </w:style>
  <w:style w:type="character" w:styleId="Hyperlink">
    <w:name w:val="Hyperlink"/>
    <w:basedOn w:val="DefaultParagraphFont"/>
    <w:uiPriority w:val="99"/>
    <w:unhideWhenUsed/>
    <w:rsid w:val="00074AC3"/>
    <w:rPr>
      <w:color w:val="0563C1" w:themeColor="hyperlink"/>
      <w:u w:val="single"/>
    </w:rPr>
  </w:style>
  <w:style w:type="character" w:customStyle="1" w:styleId="Heading2Char">
    <w:name w:val="Heading 2 Char"/>
    <w:basedOn w:val="DefaultParagraphFont"/>
    <w:link w:val="Heading2"/>
    <w:uiPriority w:val="1"/>
    <w:rsid w:val="00A209B3"/>
    <w:rPr>
      <w:rFonts w:ascii="Carlito" w:eastAsia="Carlito" w:hAnsi="Carlito" w:cs="Carlito"/>
      <w:b/>
      <w:bCs/>
      <w:sz w:val="28"/>
      <w:szCs w:val="28"/>
    </w:rPr>
  </w:style>
  <w:style w:type="paragraph" w:styleId="BodyText">
    <w:name w:val="Body Text"/>
    <w:basedOn w:val="Normal"/>
    <w:link w:val="BodyTextChar"/>
    <w:uiPriority w:val="1"/>
    <w:qFormat/>
    <w:rsid w:val="00A209B3"/>
    <w:pPr>
      <w:widowControl w:val="0"/>
      <w:autoSpaceDE w:val="0"/>
      <w:autoSpaceDN w:val="0"/>
      <w:spacing w:after="0" w:line="240" w:lineRule="auto"/>
      <w:ind w:left="826"/>
    </w:pPr>
    <w:rPr>
      <w:rFonts w:ascii="Carlito" w:eastAsia="Carlito" w:hAnsi="Carlito" w:cs="Carlito"/>
      <w:sz w:val="28"/>
      <w:szCs w:val="28"/>
    </w:rPr>
  </w:style>
  <w:style w:type="character" w:customStyle="1" w:styleId="BodyTextChar">
    <w:name w:val="Body Text Char"/>
    <w:basedOn w:val="DefaultParagraphFont"/>
    <w:link w:val="BodyText"/>
    <w:uiPriority w:val="1"/>
    <w:rsid w:val="00A209B3"/>
    <w:rPr>
      <w:rFonts w:ascii="Carlito" w:eastAsia="Carlito" w:hAnsi="Carlito" w:cs="Carlito"/>
      <w:sz w:val="28"/>
      <w:szCs w:val="28"/>
    </w:rPr>
  </w:style>
  <w:style w:type="character" w:customStyle="1" w:styleId="Heading1Char">
    <w:name w:val="Heading 1 Char"/>
    <w:basedOn w:val="DefaultParagraphFont"/>
    <w:link w:val="Heading1"/>
    <w:uiPriority w:val="9"/>
    <w:rsid w:val="0087557F"/>
    <w:rPr>
      <w:rFonts w:asciiTheme="majorHAnsi" w:eastAsiaTheme="majorEastAsia" w:hAnsiTheme="majorHAnsi" w:cstheme="majorBidi"/>
      <w:color w:val="2E74B5" w:themeColor="accent1" w:themeShade="BF"/>
      <w:sz w:val="32"/>
      <w:szCs w:val="32"/>
    </w:rPr>
  </w:style>
  <w:style w:type="paragraph" w:styleId="Header">
    <w:name w:val="header"/>
    <w:basedOn w:val="Normal"/>
    <w:link w:val="HeaderChar"/>
    <w:uiPriority w:val="99"/>
    <w:unhideWhenUsed/>
    <w:rsid w:val="00157D18"/>
    <w:pPr>
      <w:tabs>
        <w:tab w:val="center" w:pos="4680"/>
        <w:tab w:val="right" w:pos="9360"/>
      </w:tabs>
      <w:spacing w:after="0" w:line="240" w:lineRule="auto"/>
    </w:pPr>
  </w:style>
  <w:style w:type="character" w:customStyle="1" w:styleId="HeaderChar">
    <w:name w:val="Header Char"/>
    <w:basedOn w:val="DefaultParagraphFont"/>
    <w:link w:val="Header"/>
    <w:uiPriority w:val="99"/>
    <w:rsid w:val="00157D18"/>
    <w:rPr>
      <w:rFonts w:eastAsiaTheme="minorEastAsia"/>
    </w:rPr>
  </w:style>
  <w:style w:type="paragraph" w:styleId="Footer">
    <w:name w:val="footer"/>
    <w:basedOn w:val="Normal"/>
    <w:link w:val="FooterChar"/>
    <w:uiPriority w:val="99"/>
    <w:unhideWhenUsed/>
    <w:rsid w:val="00157D18"/>
    <w:pPr>
      <w:tabs>
        <w:tab w:val="center" w:pos="4680"/>
        <w:tab w:val="right" w:pos="9360"/>
      </w:tabs>
      <w:spacing w:after="0" w:line="240" w:lineRule="auto"/>
    </w:pPr>
  </w:style>
  <w:style w:type="character" w:customStyle="1" w:styleId="FooterChar">
    <w:name w:val="Footer Char"/>
    <w:basedOn w:val="DefaultParagraphFont"/>
    <w:link w:val="Footer"/>
    <w:uiPriority w:val="99"/>
    <w:rsid w:val="00157D18"/>
    <w:rPr>
      <w:rFonts w:eastAsiaTheme="minorEastAsia"/>
    </w:rPr>
  </w:style>
  <w:style w:type="paragraph" w:styleId="NormalWeb">
    <w:name w:val="Normal (Web)"/>
    <w:basedOn w:val="Normal"/>
    <w:uiPriority w:val="99"/>
    <w:unhideWhenUsed/>
    <w:rsid w:val="00B86C8B"/>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B86C8B"/>
    <w:rPr>
      <w:b/>
      <w:bCs/>
    </w:rPr>
  </w:style>
  <w:style w:type="character" w:customStyle="1" w:styleId="ListParagraphChar">
    <w:name w:val="List Paragraph Char"/>
    <w:basedOn w:val="DefaultParagraphFont"/>
    <w:link w:val="ListParagraph"/>
    <w:uiPriority w:val="34"/>
    <w:rsid w:val="00B33B37"/>
    <w:rPr>
      <w:lang w:val="en-IN"/>
    </w:rPr>
  </w:style>
  <w:style w:type="character" w:customStyle="1" w:styleId="Heading3Char">
    <w:name w:val="Heading 3 Char"/>
    <w:basedOn w:val="DefaultParagraphFont"/>
    <w:link w:val="Heading3"/>
    <w:uiPriority w:val="9"/>
    <w:semiHidden/>
    <w:rsid w:val="00770216"/>
    <w:rPr>
      <w:rFonts w:asciiTheme="majorHAnsi" w:eastAsiaTheme="majorEastAsia" w:hAnsiTheme="majorHAnsi" w:cstheme="majorBidi"/>
      <w:color w:val="1F4D78" w:themeColor="accent1" w:themeShade="7F"/>
      <w:sz w:val="24"/>
      <w:szCs w:val="24"/>
    </w:rPr>
  </w:style>
  <w:style w:type="character" w:customStyle="1" w:styleId="myc-visuallyhidden">
    <w:name w:val="myc-visuallyhidden"/>
    <w:basedOn w:val="DefaultParagraphFont"/>
    <w:rsid w:val="00770216"/>
  </w:style>
  <w:style w:type="paragraph" w:styleId="BalloonText">
    <w:name w:val="Balloon Text"/>
    <w:basedOn w:val="Normal"/>
    <w:link w:val="BalloonTextChar"/>
    <w:uiPriority w:val="99"/>
    <w:semiHidden/>
    <w:unhideWhenUsed/>
    <w:rsid w:val="00411A6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11A6E"/>
    <w:rPr>
      <w:rFonts w:ascii="Segoe UI" w:eastAsiaTheme="minorEastAsia" w:hAnsi="Segoe UI" w:cs="Segoe UI"/>
      <w:sz w:val="18"/>
      <w:szCs w:val="18"/>
    </w:rPr>
  </w:style>
  <w:style w:type="paragraph" w:styleId="Title">
    <w:name w:val="Title"/>
    <w:basedOn w:val="Normal"/>
    <w:link w:val="TitleChar"/>
    <w:uiPriority w:val="1"/>
    <w:qFormat/>
    <w:rsid w:val="00500E1C"/>
    <w:pPr>
      <w:widowControl w:val="0"/>
      <w:autoSpaceDE w:val="0"/>
      <w:autoSpaceDN w:val="0"/>
      <w:spacing w:before="21" w:after="0" w:line="240" w:lineRule="auto"/>
      <w:ind w:left="4856" w:right="4958" w:hanging="1"/>
      <w:jc w:val="center"/>
    </w:pPr>
    <w:rPr>
      <w:rFonts w:ascii="Carlito" w:eastAsia="Carlito" w:hAnsi="Carlito" w:cs="Carlito"/>
      <w:b/>
      <w:bCs/>
      <w:sz w:val="32"/>
      <w:szCs w:val="32"/>
    </w:rPr>
  </w:style>
  <w:style w:type="character" w:customStyle="1" w:styleId="TitleChar">
    <w:name w:val="Title Char"/>
    <w:basedOn w:val="DefaultParagraphFont"/>
    <w:link w:val="Title"/>
    <w:uiPriority w:val="1"/>
    <w:rsid w:val="00500E1C"/>
    <w:rPr>
      <w:rFonts w:ascii="Carlito" w:eastAsia="Carlito" w:hAnsi="Carlito" w:cs="Carlito"/>
      <w:b/>
      <w:bCs/>
      <w:sz w:val="32"/>
      <w:szCs w:val="32"/>
    </w:rPr>
  </w:style>
  <w:style w:type="paragraph" w:customStyle="1" w:styleId="Default">
    <w:name w:val="Default"/>
    <w:rsid w:val="00290B40"/>
    <w:pPr>
      <w:autoSpaceDE w:val="0"/>
      <w:autoSpaceDN w:val="0"/>
      <w:adjustRightInd w:val="0"/>
      <w:spacing w:after="0" w:line="240" w:lineRule="auto"/>
    </w:pPr>
    <w:rPr>
      <w:rFonts w:ascii="Calibri" w:hAnsi="Calibri" w:cs="Calibri"/>
      <w:color w:val="000000"/>
      <w:sz w:val="24"/>
      <w:szCs w:val="24"/>
    </w:rPr>
  </w:style>
  <w:style w:type="paragraph" w:customStyle="1" w:styleId="TableParagraph">
    <w:name w:val="Table Paragraph"/>
    <w:basedOn w:val="Normal"/>
    <w:uiPriority w:val="1"/>
    <w:qFormat/>
    <w:rsid w:val="00AF5413"/>
    <w:pPr>
      <w:widowControl w:val="0"/>
      <w:autoSpaceDE w:val="0"/>
      <w:autoSpaceDN w:val="0"/>
      <w:spacing w:after="0" w:line="371" w:lineRule="exact"/>
      <w:ind w:left="542"/>
      <w:jc w:val="center"/>
    </w:pPr>
    <w:rPr>
      <w:rFonts w:ascii="Carlito" w:eastAsia="Carlito" w:hAnsi="Carlito" w:cs="Carlito"/>
    </w:rPr>
  </w:style>
  <w:style w:type="character" w:customStyle="1" w:styleId="highlight--red">
    <w:name w:val="highlight--red"/>
    <w:basedOn w:val="DefaultParagraphFont"/>
    <w:rsid w:val="00772F81"/>
  </w:style>
  <w:style w:type="paragraph" w:styleId="HTMLPreformatted">
    <w:name w:val="HTML Preformatted"/>
    <w:basedOn w:val="Normal"/>
    <w:link w:val="HTMLPreformattedChar"/>
    <w:uiPriority w:val="99"/>
    <w:semiHidden/>
    <w:unhideWhenUsed/>
    <w:rsid w:val="001233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n-IN" w:eastAsia="en-IN"/>
    </w:rPr>
  </w:style>
  <w:style w:type="character" w:customStyle="1" w:styleId="HTMLPreformattedChar">
    <w:name w:val="HTML Preformatted Char"/>
    <w:basedOn w:val="DefaultParagraphFont"/>
    <w:link w:val="HTMLPreformatted"/>
    <w:uiPriority w:val="99"/>
    <w:semiHidden/>
    <w:rsid w:val="001233A0"/>
    <w:rPr>
      <w:rFonts w:ascii="Courier New" w:eastAsia="Times New Roman" w:hAnsi="Courier New" w:cs="Courier New"/>
      <w:sz w:val="20"/>
      <w:szCs w:val="20"/>
      <w:lang w:val="en-IN" w:eastAsia="en-IN"/>
    </w:rPr>
  </w:style>
  <w:style w:type="character" w:styleId="Emphasis">
    <w:name w:val="Emphasis"/>
    <w:basedOn w:val="DefaultParagraphFont"/>
    <w:uiPriority w:val="20"/>
    <w:qFormat/>
    <w:rsid w:val="004965F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384359">
      <w:bodyDiv w:val="1"/>
      <w:marLeft w:val="0"/>
      <w:marRight w:val="0"/>
      <w:marTop w:val="0"/>
      <w:marBottom w:val="0"/>
      <w:divBdr>
        <w:top w:val="none" w:sz="0" w:space="0" w:color="auto"/>
        <w:left w:val="none" w:sz="0" w:space="0" w:color="auto"/>
        <w:bottom w:val="none" w:sz="0" w:space="0" w:color="auto"/>
        <w:right w:val="none" w:sz="0" w:space="0" w:color="auto"/>
      </w:divBdr>
    </w:div>
    <w:div w:id="38089648">
      <w:bodyDiv w:val="1"/>
      <w:marLeft w:val="0"/>
      <w:marRight w:val="0"/>
      <w:marTop w:val="0"/>
      <w:marBottom w:val="0"/>
      <w:divBdr>
        <w:top w:val="none" w:sz="0" w:space="0" w:color="auto"/>
        <w:left w:val="none" w:sz="0" w:space="0" w:color="auto"/>
        <w:bottom w:val="none" w:sz="0" w:space="0" w:color="auto"/>
        <w:right w:val="none" w:sz="0" w:space="0" w:color="auto"/>
      </w:divBdr>
    </w:div>
    <w:div w:id="94442227">
      <w:bodyDiv w:val="1"/>
      <w:marLeft w:val="0"/>
      <w:marRight w:val="0"/>
      <w:marTop w:val="0"/>
      <w:marBottom w:val="0"/>
      <w:divBdr>
        <w:top w:val="none" w:sz="0" w:space="0" w:color="auto"/>
        <w:left w:val="none" w:sz="0" w:space="0" w:color="auto"/>
        <w:bottom w:val="none" w:sz="0" w:space="0" w:color="auto"/>
        <w:right w:val="none" w:sz="0" w:space="0" w:color="auto"/>
      </w:divBdr>
      <w:divsChild>
        <w:div w:id="1737585705">
          <w:marLeft w:val="0"/>
          <w:marRight w:val="0"/>
          <w:marTop w:val="0"/>
          <w:marBottom w:val="0"/>
          <w:divBdr>
            <w:top w:val="none" w:sz="0" w:space="0" w:color="auto"/>
            <w:left w:val="none" w:sz="0" w:space="0" w:color="auto"/>
            <w:bottom w:val="none" w:sz="0" w:space="0" w:color="auto"/>
            <w:right w:val="none" w:sz="0" w:space="0" w:color="auto"/>
          </w:divBdr>
        </w:div>
      </w:divsChild>
    </w:div>
    <w:div w:id="134496163">
      <w:bodyDiv w:val="1"/>
      <w:marLeft w:val="0"/>
      <w:marRight w:val="0"/>
      <w:marTop w:val="0"/>
      <w:marBottom w:val="0"/>
      <w:divBdr>
        <w:top w:val="none" w:sz="0" w:space="0" w:color="auto"/>
        <w:left w:val="none" w:sz="0" w:space="0" w:color="auto"/>
        <w:bottom w:val="none" w:sz="0" w:space="0" w:color="auto"/>
        <w:right w:val="none" w:sz="0" w:space="0" w:color="auto"/>
      </w:divBdr>
    </w:div>
    <w:div w:id="173999066">
      <w:bodyDiv w:val="1"/>
      <w:marLeft w:val="0"/>
      <w:marRight w:val="0"/>
      <w:marTop w:val="0"/>
      <w:marBottom w:val="0"/>
      <w:divBdr>
        <w:top w:val="none" w:sz="0" w:space="0" w:color="auto"/>
        <w:left w:val="none" w:sz="0" w:space="0" w:color="auto"/>
        <w:bottom w:val="none" w:sz="0" w:space="0" w:color="auto"/>
        <w:right w:val="none" w:sz="0" w:space="0" w:color="auto"/>
      </w:divBdr>
    </w:div>
    <w:div w:id="268703736">
      <w:bodyDiv w:val="1"/>
      <w:marLeft w:val="0"/>
      <w:marRight w:val="0"/>
      <w:marTop w:val="0"/>
      <w:marBottom w:val="0"/>
      <w:divBdr>
        <w:top w:val="none" w:sz="0" w:space="0" w:color="auto"/>
        <w:left w:val="none" w:sz="0" w:space="0" w:color="auto"/>
        <w:bottom w:val="none" w:sz="0" w:space="0" w:color="auto"/>
        <w:right w:val="none" w:sz="0" w:space="0" w:color="auto"/>
      </w:divBdr>
    </w:div>
    <w:div w:id="314917607">
      <w:bodyDiv w:val="1"/>
      <w:marLeft w:val="0"/>
      <w:marRight w:val="0"/>
      <w:marTop w:val="0"/>
      <w:marBottom w:val="0"/>
      <w:divBdr>
        <w:top w:val="none" w:sz="0" w:space="0" w:color="auto"/>
        <w:left w:val="none" w:sz="0" w:space="0" w:color="auto"/>
        <w:bottom w:val="none" w:sz="0" w:space="0" w:color="auto"/>
        <w:right w:val="none" w:sz="0" w:space="0" w:color="auto"/>
      </w:divBdr>
    </w:div>
    <w:div w:id="375931622">
      <w:bodyDiv w:val="1"/>
      <w:marLeft w:val="0"/>
      <w:marRight w:val="0"/>
      <w:marTop w:val="0"/>
      <w:marBottom w:val="0"/>
      <w:divBdr>
        <w:top w:val="none" w:sz="0" w:space="0" w:color="auto"/>
        <w:left w:val="none" w:sz="0" w:space="0" w:color="auto"/>
        <w:bottom w:val="none" w:sz="0" w:space="0" w:color="auto"/>
        <w:right w:val="none" w:sz="0" w:space="0" w:color="auto"/>
      </w:divBdr>
      <w:divsChild>
        <w:div w:id="290091248">
          <w:marLeft w:val="0"/>
          <w:marRight w:val="0"/>
          <w:marTop w:val="0"/>
          <w:marBottom w:val="750"/>
          <w:divBdr>
            <w:top w:val="none" w:sz="0" w:space="0" w:color="auto"/>
            <w:left w:val="none" w:sz="0" w:space="0" w:color="auto"/>
            <w:bottom w:val="none" w:sz="0" w:space="0" w:color="auto"/>
            <w:right w:val="none" w:sz="0" w:space="0" w:color="auto"/>
          </w:divBdr>
          <w:divsChild>
            <w:div w:id="985164304">
              <w:marLeft w:val="0"/>
              <w:marRight w:val="0"/>
              <w:marTop w:val="0"/>
              <w:marBottom w:val="0"/>
              <w:divBdr>
                <w:top w:val="none" w:sz="0" w:space="0" w:color="auto"/>
                <w:left w:val="none" w:sz="0" w:space="0" w:color="auto"/>
                <w:bottom w:val="none" w:sz="0" w:space="0" w:color="auto"/>
                <w:right w:val="none" w:sz="0" w:space="0" w:color="auto"/>
              </w:divBdr>
            </w:div>
          </w:divsChild>
        </w:div>
        <w:div w:id="1402214869">
          <w:marLeft w:val="350"/>
          <w:marRight w:val="0"/>
          <w:marTop w:val="0"/>
          <w:marBottom w:val="350"/>
          <w:divBdr>
            <w:top w:val="none" w:sz="0" w:space="0" w:color="auto"/>
            <w:left w:val="none" w:sz="0" w:space="0" w:color="auto"/>
            <w:bottom w:val="none" w:sz="0" w:space="0" w:color="auto"/>
            <w:right w:val="none" w:sz="0" w:space="0" w:color="auto"/>
          </w:divBdr>
        </w:div>
      </w:divsChild>
    </w:div>
    <w:div w:id="634533371">
      <w:bodyDiv w:val="1"/>
      <w:marLeft w:val="0"/>
      <w:marRight w:val="0"/>
      <w:marTop w:val="0"/>
      <w:marBottom w:val="0"/>
      <w:divBdr>
        <w:top w:val="none" w:sz="0" w:space="0" w:color="auto"/>
        <w:left w:val="none" w:sz="0" w:space="0" w:color="auto"/>
        <w:bottom w:val="none" w:sz="0" w:space="0" w:color="auto"/>
        <w:right w:val="none" w:sz="0" w:space="0" w:color="auto"/>
      </w:divBdr>
      <w:divsChild>
        <w:div w:id="165903200">
          <w:marLeft w:val="0"/>
          <w:marRight w:val="0"/>
          <w:marTop w:val="0"/>
          <w:marBottom w:val="0"/>
          <w:divBdr>
            <w:top w:val="none" w:sz="0" w:space="0" w:color="auto"/>
            <w:left w:val="none" w:sz="0" w:space="0" w:color="auto"/>
            <w:bottom w:val="none" w:sz="0" w:space="0" w:color="auto"/>
            <w:right w:val="none" w:sz="0" w:space="0" w:color="auto"/>
          </w:divBdr>
        </w:div>
        <w:div w:id="910503560">
          <w:marLeft w:val="0"/>
          <w:marRight w:val="0"/>
          <w:marTop w:val="0"/>
          <w:marBottom w:val="0"/>
          <w:divBdr>
            <w:top w:val="none" w:sz="0" w:space="0" w:color="auto"/>
            <w:left w:val="none" w:sz="0" w:space="0" w:color="auto"/>
            <w:bottom w:val="none" w:sz="0" w:space="0" w:color="auto"/>
            <w:right w:val="none" w:sz="0" w:space="0" w:color="auto"/>
          </w:divBdr>
        </w:div>
        <w:div w:id="791170959">
          <w:marLeft w:val="0"/>
          <w:marRight w:val="0"/>
          <w:marTop w:val="0"/>
          <w:marBottom w:val="0"/>
          <w:divBdr>
            <w:top w:val="none" w:sz="0" w:space="0" w:color="auto"/>
            <w:left w:val="none" w:sz="0" w:space="0" w:color="auto"/>
            <w:bottom w:val="none" w:sz="0" w:space="0" w:color="auto"/>
            <w:right w:val="none" w:sz="0" w:space="0" w:color="auto"/>
          </w:divBdr>
        </w:div>
        <w:div w:id="929581283">
          <w:marLeft w:val="0"/>
          <w:marRight w:val="0"/>
          <w:marTop w:val="0"/>
          <w:marBottom w:val="0"/>
          <w:divBdr>
            <w:top w:val="none" w:sz="0" w:space="0" w:color="auto"/>
            <w:left w:val="none" w:sz="0" w:space="0" w:color="auto"/>
            <w:bottom w:val="none" w:sz="0" w:space="0" w:color="auto"/>
            <w:right w:val="none" w:sz="0" w:space="0" w:color="auto"/>
          </w:divBdr>
        </w:div>
        <w:div w:id="1329216273">
          <w:marLeft w:val="0"/>
          <w:marRight w:val="0"/>
          <w:marTop w:val="0"/>
          <w:marBottom w:val="0"/>
          <w:divBdr>
            <w:top w:val="none" w:sz="0" w:space="0" w:color="auto"/>
            <w:left w:val="none" w:sz="0" w:space="0" w:color="auto"/>
            <w:bottom w:val="none" w:sz="0" w:space="0" w:color="auto"/>
            <w:right w:val="none" w:sz="0" w:space="0" w:color="auto"/>
          </w:divBdr>
        </w:div>
        <w:div w:id="164446391">
          <w:marLeft w:val="0"/>
          <w:marRight w:val="0"/>
          <w:marTop w:val="0"/>
          <w:marBottom w:val="0"/>
          <w:divBdr>
            <w:top w:val="none" w:sz="0" w:space="0" w:color="auto"/>
            <w:left w:val="none" w:sz="0" w:space="0" w:color="auto"/>
            <w:bottom w:val="none" w:sz="0" w:space="0" w:color="auto"/>
            <w:right w:val="none" w:sz="0" w:space="0" w:color="auto"/>
          </w:divBdr>
        </w:div>
        <w:div w:id="1084687486">
          <w:marLeft w:val="0"/>
          <w:marRight w:val="0"/>
          <w:marTop w:val="0"/>
          <w:marBottom w:val="0"/>
          <w:divBdr>
            <w:top w:val="none" w:sz="0" w:space="0" w:color="auto"/>
            <w:left w:val="none" w:sz="0" w:space="0" w:color="auto"/>
            <w:bottom w:val="none" w:sz="0" w:space="0" w:color="auto"/>
            <w:right w:val="none" w:sz="0" w:space="0" w:color="auto"/>
          </w:divBdr>
        </w:div>
        <w:div w:id="1829206299">
          <w:marLeft w:val="0"/>
          <w:marRight w:val="0"/>
          <w:marTop w:val="0"/>
          <w:marBottom w:val="0"/>
          <w:divBdr>
            <w:top w:val="none" w:sz="0" w:space="0" w:color="auto"/>
            <w:left w:val="none" w:sz="0" w:space="0" w:color="auto"/>
            <w:bottom w:val="none" w:sz="0" w:space="0" w:color="auto"/>
            <w:right w:val="none" w:sz="0" w:space="0" w:color="auto"/>
          </w:divBdr>
        </w:div>
        <w:div w:id="1022560009">
          <w:marLeft w:val="0"/>
          <w:marRight w:val="0"/>
          <w:marTop w:val="0"/>
          <w:marBottom w:val="0"/>
          <w:divBdr>
            <w:top w:val="none" w:sz="0" w:space="0" w:color="auto"/>
            <w:left w:val="none" w:sz="0" w:space="0" w:color="auto"/>
            <w:bottom w:val="none" w:sz="0" w:space="0" w:color="auto"/>
            <w:right w:val="none" w:sz="0" w:space="0" w:color="auto"/>
          </w:divBdr>
        </w:div>
        <w:div w:id="14692256">
          <w:marLeft w:val="0"/>
          <w:marRight w:val="0"/>
          <w:marTop w:val="0"/>
          <w:marBottom w:val="0"/>
          <w:divBdr>
            <w:top w:val="none" w:sz="0" w:space="0" w:color="auto"/>
            <w:left w:val="none" w:sz="0" w:space="0" w:color="auto"/>
            <w:bottom w:val="none" w:sz="0" w:space="0" w:color="auto"/>
            <w:right w:val="none" w:sz="0" w:space="0" w:color="auto"/>
          </w:divBdr>
        </w:div>
        <w:div w:id="286476721">
          <w:marLeft w:val="0"/>
          <w:marRight w:val="0"/>
          <w:marTop w:val="0"/>
          <w:marBottom w:val="0"/>
          <w:divBdr>
            <w:top w:val="none" w:sz="0" w:space="0" w:color="auto"/>
            <w:left w:val="none" w:sz="0" w:space="0" w:color="auto"/>
            <w:bottom w:val="none" w:sz="0" w:space="0" w:color="auto"/>
            <w:right w:val="none" w:sz="0" w:space="0" w:color="auto"/>
          </w:divBdr>
        </w:div>
      </w:divsChild>
    </w:div>
    <w:div w:id="708795439">
      <w:bodyDiv w:val="1"/>
      <w:marLeft w:val="0"/>
      <w:marRight w:val="0"/>
      <w:marTop w:val="0"/>
      <w:marBottom w:val="0"/>
      <w:divBdr>
        <w:top w:val="none" w:sz="0" w:space="0" w:color="auto"/>
        <w:left w:val="none" w:sz="0" w:space="0" w:color="auto"/>
        <w:bottom w:val="none" w:sz="0" w:space="0" w:color="auto"/>
        <w:right w:val="none" w:sz="0" w:space="0" w:color="auto"/>
      </w:divBdr>
    </w:div>
    <w:div w:id="845367793">
      <w:bodyDiv w:val="1"/>
      <w:marLeft w:val="0"/>
      <w:marRight w:val="0"/>
      <w:marTop w:val="0"/>
      <w:marBottom w:val="0"/>
      <w:divBdr>
        <w:top w:val="none" w:sz="0" w:space="0" w:color="auto"/>
        <w:left w:val="none" w:sz="0" w:space="0" w:color="auto"/>
        <w:bottom w:val="none" w:sz="0" w:space="0" w:color="auto"/>
        <w:right w:val="none" w:sz="0" w:space="0" w:color="auto"/>
      </w:divBdr>
      <w:divsChild>
        <w:div w:id="1746102034">
          <w:marLeft w:val="360"/>
          <w:marRight w:val="0"/>
          <w:marTop w:val="200"/>
          <w:marBottom w:val="0"/>
          <w:divBdr>
            <w:top w:val="none" w:sz="0" w:space="0" w:color="auto"/>
            <w:left w:val="none" w:sz="0" w:space="0" w:color="auto"/>
            <w:bottom w:val="none" w:sz="0" w:space="0" w:color="auto"/>
            <w:right w:val="none" w:sz="0" w:space="0" w:color="auto"/>
          </w:divBdr>
        </w:div>
        <w:div w:id="894970136">
          <w:marLeft w:val="360"/>
          <w:marRight w:val="0"/>
          <w:marTop w:val="200"/>
          <w:marBottom w:val="0"/>
          <w:divBdr>
            <w:top w:val="none" w:sz="0" w:space="0" w:color="auto"/>
            <w:left w:val="none" w:sz="0" w:space="0" w:color="auto"/>
            <w:bottom w:val="none" w:sz="0" w:space="0" w:color="auto"/>
            <w:right w:val="none" w:sz="0" w:space="0" w:color="auto"/>
          </w:divBdr>
        </w:div>
        <w:div w:id="1514880373">
          <w:marLeft w:val="360"/>
          <w:marRight w:val="0"/>
          <w:marTop w:val="200"/>
          <w:marBottom w:val="0"/>
          <w:divBdr>
            <w:top w:val="none" w:sz="0" w:space="0" w:color="auto"/>
            <w:left w:val="none" w:sz="0" w:space="0" w:color="auto"/>
            <w:bottom w:val="none" w:sz="0" w:space="0" w:color="auto"/>
            <w:right w:val="none" w:sz="0" w:space="0" w:color="auto"/>
          </w:divBdr>
        </w:div>
        <w:div w:id="95754873">
          <w:marLeft w:val="360"/>
          <w:marRight w:val="0"/>
          <w:marTop w:val="200"/>
          <w:marBottom w:val="0"/>
          <w:divBdr>
            <w:top w:val="none" w:sz="0" w:space="0" w:color="auto"/>
            <w:left w:val="none" w:sz="0" w:space="0" w:color="auto"/>
            <w:bottom w:val="none" w:sz="0" w:space="0" w:color="auto"/>
            <w:right w:val="none" w:sz="0" w:space="0" w:color="auto"/>
          </w:divBdr>
        </w:div>
      </w:divsChild>
    </w:div>
    <w:div w:id="850527518">
      <w:bodyDiv w:val="1"/>
      <w:marLeft w:val="0"/>
      <w:marRight w:val="0"/>
      <w:marTop w:val="0"/>
      <w:marBottom w:val="0"/>
      <w:divBdr>
        <w:top w:val="none" w:sz="0" w:space="0" w:color="auto"/>
        <w:left w:val="none" w:sz="0" w:space="0" w:color="auto"/>
        <w:bottom w:val="none" w:sz="0" w:space="0" w:color="auto"/>
        <w:right w:val="none" w:sz="0" w:space="0" w:color="auto"/>
      </w:divBdr>
    </w:div>
    <w:div w:id="975180493">
      <w:bodyDiv w:val="1"/>
      <w:marLeft w:val="0"/>
      <w:marRight w:val="0"/>
      <w:marTop w:val="0"/>
      <w:marBottom w:val="0"/>
      <w:divBdr>
        <w:top w:val="none" w:sz="0" w:space="0" w:color="auto"/>
        <w:left w:val="none" w:sz="0" w:space="0" w:color="auto"/>
        <w:bottom w:val="none" w:sz="0" w:space="0" w:color="auto"/>
        <w:right w:val="none" w:sz="0" w:space="0" w:color="auto"/>
      </w:divBdr>
      <w:divsChild>
        <w:div w:id="1746763687">
          <w:marLeft w:val="360"/>
          <w:marRight w:val="0"/>
          <w:marTop w:val="200"/>
          <w:marBottom w:val="0"/>
          <w:divBdr>
            <w:top w:val="none" w:sz="0" w:space="0" w:color="auto"/>
            <w:left w:val="none" w:sz="0" w:space="0" w:color="auto"/>
            <w:bottom w:val="none" w:sz="0" w:space="0" w:color="auto"/>
            <w:right w:val="none" w:sz="0" w:space="0" w:color="auto"/>
          </w:divBdr>
        </w:div>
        <w:div w:id="1856311465">
          <w:marLeft w:val="806"/>
          <w:marRight w:val="0"/>
          <w:marTop w:val="200"/>
          <w:marBottom w:val="0"/>
          <w:divBdr>
            <w:top w:val="none" w:sz="0" w:space="0" w:color="auto"/>
            <w:left w:val="none" w:sz="0" w:space="0" w:color="auto"/>
            <w:bottom w:val="none" w:sz="0" w:space="0" w:color="auto"/>
            <w:right w:val="none" w:sz="0" w:space="0" w:color="auto"/>
          </w:divBdr>
        </w:div>
      </w:divsChild>
    </w:div>
    <w:div w:id="1050301588">
      <w:bodyDiv w:val="1"/>
      <w:marLeft w:val="0"/>
      <w:marRight w:val="0"/>
      <w:marTop w:val="0"/>
      <w:marBottom w:val="0"/>
      <w:divBdr>
        <w:top w:val="none" w:sz="0" w:space="0" w:color="auto"/>
        <w:left w:val="none" w:sz="0" w:space="0" w:color="auto"/>
        <w:bottom w:val="none" w:sz="0" w:space="0" w:color="auto"/>
        <w:right w:val="none" w:sz="0" w:space="0" w:color="auto"/>
      </w:divBdr>
      <w:divsChild>
        <w:div w:id="130903232">
          <w:marLeft w:val="0"/>
          <w:marRight w:val="0"/>
          <w:marTop w:val="0"/>
          <w:marBottom w:val="0"/>
          <w:divBdr>
            <w:top w:val="none" w:sz="0" w:space="0" w:color="auto"/>
            <w:left w:val="none" w:sz="0" w:space="0" w:color="auto"/>
            <w:bottom w:val="none" w:sz="0" w:space="0" w:color="auto"/>
            <w:right w:val="none" w:sz="0" w:space="0" w:color="auto"/>
          </w:divBdr>
          <w:divsChild>
            <w:div w:id="1986424990">
              <w:marLeft w:val="0"/>
              <w:marRight w:val="0"/>
              <w:marTop w:val="0"/>
              <w:marBottom w:val="0"/>
              <w:divBdr>
                <w:top w:val="none" w:sz="0" w:space="0" w:color="auto"/>
                <w:left w:val="none" w:sz="0" w:space="0" w:color="auto"/>
                <w:bottom w:val="none" w:sz="0" w:space="0" w:color="auto"/>
                <w:right w:val="none" w:sz="0" w:space="0" w:color="auto"/>
              </w:divBdr>
              <w:divsChild>
                <w:div w:id="45689058">
                  <w:marLeft w:val="0"/>
                  <w:marRight w:val="0"/>
                  <w:marTop w:val="0"/>
                  <w:marBottom w:val="0"/>
                  <w:divBdr>
                    <w:top w:val="none" w:sz="0" w:space="0" w:color="auto"/>
                    <w:left w:val="none" w:sz="0" w:space="0" w:color="auto"/>
                    <w:bottom w:val="none" w:sz="0" w:space="0" w:color="auto"/>
                    <w:right w:val="none" w:sz="0" w:space="0" w:color="auto"/>
                  </w:divBdr>
                  <w:divsChild>
                    <w:div w:id="935944795">
                      <w:marLeft w:val="0"/>
                      <w:marRight w:val="0"/>
                      <w:marTop w:val="0"/>
                      <w:marBottom w:val="0"/>
                      <w:divBdr>
                        <w:top w:val="none" w:sz="0" w:space="0" w:color="auto"/>
                        <w:left w:val="none" w:sz="0" w:space="0" w:color="auto"/>
                        <w:bottom w:val="none" w:sz="0" w:space="0" w:color="auto"/>
                        <w:right w:val="none" w:sz="0" w:space="0" w:color="auto"/>
                      </w:divBdr>
                      <w:divsChild>
                        <w:div w:id="1064109711">
                          <w:marLeft w:val="0"/>
                          <w:marRight w:val="0"/>
                          <w:marTop w:val="0"/>
                          <w:marBottom w:val="0"/>
                          <w:divBdr>
                            <w:top w:val="none" w:sz="0" w:space="0" w:color="auto"/>
                            <w:left w:val="none" w:sz="0" w:space="0" w:color="auto"/>
                            <w:bottom w:val="none" w:sz="0" w:space="0" w:color="auto"/>
                            <w:right w:val="none" w:sz="0" w:space="0" w:color="auto"/>
                          </w:divBdr>
                          <w:divsChild>
                            <w:div w:id="1207334952">
                              <w:marLeft w:val="0"/>
                              <w:marRight w:val="0"/>
                              <w:marTop w:val="600"/>
                              <w:marBottom w:val="0"/>
                              <w:divBdr>
                                <w:top w:val="single" w:sz="2" w:space="0" w:color="FFFFFF"/>
                                <w:left w:val="single" w:sz="2" w:space="0" w:color="FFFFFF"/>
                                <w:bottom w:val="single" w:sz="2" w:space="0" w:color="FFFFFF"/>
                                <w:right w:val="single" w:sz="2" w:space="0" w:color="FFFFFF"/>
                              </w:divBdr>
                              <w:divsChild>
                                <w:div w:id="1746297673">
                                  <w:marLeft w:val="0"/>
                                  <w:marRight w:val="0"/>
                                  <w:marTop w:val="600"/>
                                  <w:marBottom w:val="0"/>
                                  <w:divBdr>
                                    <w:top w:val="none" w:sz="0" w:space="0" w:color="auto"/>
                                    <w:left w:val="none" w:sz="0" w:space="0" w:color="auto"/>
                                    <w:bottom w:val="none" w:sz="0" w:space="0" w:color="auto"/>
                                    <w:right w:val="none" w:sz="0" w:space="0" w:color="auto"/>
                                  </w:divBdr>
                                  <w:divsChild>
                                    <w:div w:id="1509440135">
                                      <w:marLeft w:val="0"/>
                                      <w:marRight w:val="0"/>
                                      <w:marTop w:val="0"/>
                                      <w:marBottom w:val="120"/>
                                      <w:divBdr>
                                        <w:top w:val="none" w:sz="0" w:space="0" w:color="auto"/>
                                        <w:left w:val="none" w:sz="0" w:space="0" w:color="auto"/>
                                        <w:bottom w:val="none" w:sz="0" w:space="0" w:color="auto"/>
                                        <w:right w:val="none" w:sz="0" w:space="0" w:color="auto"/>
                                      </w:divBdr>
                                    </w:div>
                                  </w:divsChild>
                                </w:div>
                                <w:div w:id="1521502649">
                                  <w:marLeft w:val="0"/>
                                  <w:marRight w:val="0"/>
                                  <w:marTop w:val="0"/>
                                  <w:marBottom w:val="0"/>
                                  <w:divBdr>
                                    <w:top w:val="none" w:sz="0" w:space="0" w:color="auto"/>
                                    <w:left w:val="none" w:sz="0" w:space="0" w:color="auto"/>
                                    <w:bottom w:val="none" w:sz="0" w:space="0" w:color="auto"/>
                                    <w:right w:val="none" w:sz="0" w:space="0" w:color="auto"/>
                                  </w:divBdr>
                                  <w:divsChild>
                                    <w:div w:id="1056199438">
                                      <w:marLeft w:val="0"/>
                                      <w:marRight w:val="0"/>
                                      <w:marTop w:val="0"/>
                                      <w:marBottom w:val="0"/>
                                      <w:divBdr>
                                        <w:top w:val="none" w:sz="0" w:space="0" w:color="auto"/>
                                        <w:left w:val="none" w:sz="0" w:space="0" w:color="auto"/>
                                        <w:bottom w:val="none" w:sz="0" w:space="0" w:color="auto"/>
                                        <w:right w:val="none" w:sz="0" w:space="0" w:color="auto"/>
                                      </w:divBdr>
                                      <w:divsChild>
                                        <w:div w:id="422386154">
                                          <w:marLeft w:val="0"/>
                                          <w:marRight w:val="0"/>
                                          <w:marTop w:val="0"/>
                                          <w:marBottom w:val="0"/>
                                          <w:divBdr>
                                            <w:top w:val="none" w:sz="0" w:space="0" w:color="auto"/>
                                            <w:left w:val="none" w:sz="0" w:space="0" w:color="auto"/>
                                            <w:bottom w:val="none" w:sz="0" w:space="0" w:color="auto"/>
                                            <w:right w:val="none" w:sz="0" w:space="0" w:color="auto"/>
                                          </w:divBdr>
                                        </w:div>
                                      </w:divsChild>
                                    </w:div>
                                    <w:div w:id="1127626725">
                                      <w:marLeft w:val="0"/>
                                      <w:marRight w:val="0"/>
                                      <w:marTop w:val="0"/>
                                      <w:marBottom w:val="0"/>
                                      <w:divBdr>
                                        <w:top w:val="none" w:sz="0" w:space="0" w:color="auto"/>
                                        <w:left w:val="none" w:sz="0" w:space="0" w:color="auto"/>
                                        <w:bottom w:val="none" w:sz="0" w:space="0" w:color="auto"/>
                                        <w:right w:val="none" w:sz="0" w:space="0" w:color="auto"/>
                                      </w:divBdr>
                                      <w:divsChild>
                                        <w:div w:id="1399203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7094537">
                                  <w:marLeft w:val="0"/>
                                  <w:marRight w:val="0"/>
                                  <w:marTop w:val="0"/>
                                  <w:marBottom w:val="0"/>
                                  <w:divBdr>
                                    <w:top w:val="none" w:sz="0" w:space="0" w:color="auto"/>
                                    <w:left w:val="none" w:sz="0" w:space="0" w:color="auto"/>
                                    <w:bottom w:val="none" w:sz="0" w:space="0" w:color="auto"/>
                                    <w:right w:val="none" w:sz="0" w:space="0" w:color="auto"/>
                                  </w:divBdr>
                                  <w:divsChild>
                                    <w:div w:id="1373653293">
                                      <w:marLeft w:val="0"/>
                                      <w:marRight w:val="0"/>
                                      <w:marTop w:val="0"/>
                                      <w:marBottom w:val="300"/>
                                      <w:divBdr>
                                        <w:top w:val="none" w:sz="0" w:space="0" w:color="auto"/>
                                        <w:left w:val="none" w:sz="0" w:space="0" w:color="auto"/>
                                        <w:bottom w:val="none" w:sz="0" w:space="0" w:color="auto"/>
                                        <w:right w:val="none" w:sz="0" w:space="0" w:color="auto"/>
                                      </w:divBdr>
                                      <w:divsChild>
                                        <w:div w:id="1686636408">
                                          <w:marLeft w:val="0"/>
                                          <w:marRight w:val="0"/>
                                          <w:marTop w:val="0"/>
                                          <w:marBottom w:val="0"/>
                                          <w:divBdr>
                                            <w:top w:val="none" w:sz="0" w:space="0" w:color="auto"/>
                                            <w:left w:val="none" w:sz="0" w:space="0" w:color="auto"/>
                                            <w:bottom w:val="none" w:sz="0" w:space="0" w:color="auto"/>
                                            <w:right w:val="none" w:sz="0" w:space="0" w:color="auto"/>
                                          </w:divBdr>
                                        </w:div>
                                        <w:div w:id="1813669927">
                                          <w:marLeft w:val="0"/>
                                          <w:marRight w:val="0"/>
                                          <w:marTop w:val="0"/>
                                          <w:marBottom w:val="0"/>
                                          <w:divBdr>
                                            <w:top w:val="none" w:sz="0" w:space="0" w:color="auto"/>
                                            <w:left w:val="none" w:sz="0" w:space="0" w:color="auto"/>
                                            <w:bottom w:val="none" w:sz="0" w:space="0" w:color="auto"/>
                                            <w:right w:val="none" w:sz="0" w:space="0" w:color="auto"/>
                                          </w:divBdr>
                                          <w:divsChild>
                                            <w:div w:id="107815994">
                                              <w:marLeft w:val="195"/>
                                              <w:marRight w:val="195"/>
                                              <w:marTop w:val="0"/>
                                              <w:marBottom w:val="0"/>
                                              <w:divBdr>
                                                <w:top w:val="none" w:sz="0" w:space="0" w:color="auto"/>
                                                <w:left w:val="none" w:sz="0" w:space="0" w:color="auto"/>
                                                <w:bottom w:val="none" w:sz="0" w:space="0" w:color="auto"/>
                                                <w:right w:val="none" w:sz="0" w:space="0" w:color="auto"/>
                                              </w:divBdr>
                                            </w:div>
                                            <w:div w:id="1755593234">
                                              <w:marLeft w:val="195"/>
                                              <w:marRight w:val="195"/>
                                              <w:marTop w:val="0"/>
                                              <w:marBottom w:val="0"/>
                                              <w:divBdr>
                                                <w:top w:val="none" w:sz="0" w:space="0" w:color="auto"/>
                                                <w:left w:val="none" w:sz="0" w:space="0" w:color="auto"/>
                                                <w:bottom w:val="none" w:sz="0" w:space="0" w:color="auto"/>
                                                <w:right w:val="none" w:sz="0" w:space="0" w:color="auto"/>
                                              </w:divBdr>
                                            </w:div>
                                            <w:div w:id="1640916242">
                                              <w:marLeft w:val="195"/>
                                              <w:marRight w:val="195"/>
                                              <w:marTop w:val="0"/>
                                              <w:marBottom w:val="0"/>
                                              <w:divBdr>
                                                <w:top w:val="none" w:sz="0" w:space="0" w:color="auto"/>
                                                <w:left w:val="none" w:sz="0" w:space="0" w:color="auto"/>
                                                <w:bottom w:val="none" w:sz="0" w:space="0" w:color="auto"/>
                                                <w:right w:val="none" w:sz="0" w:space="0" w:color="auto"/>
                                              </w:divBdr>
                                            </w:div>
                                            <w:div w:id="311376434">
                                              <w:marLeft w:val="195"/>
                                              <w:marRight w:val="195"/>
                                              <w:marTop w:val="0"/>
                                              <w:marBottom w:val="0"/>
                                              <w:divBdr>
                                                <w:top w:val="none" w:sz="0" w:space="0" w:color="auto"/>
                                                <w:left w:val="none" w:sz="0" w:space="0" w:color="auto"/>
                                                <w:bottom w:val="none" w:sz="0" w:space="0" w:color="auto"/>
                                                <w:right w:val="none" w:sz="0" w:space="0" w:color="auto"/>
                                              </w:divBdr>
                                            </w:div>
                                            <w:div w:id="684090738">
                                              <w:marLeft w:val="195"/>
                                              <w:marRight w:val="195"/>
                                              <w:marTop w:val="0"/>
                                              <w:marBottom w:val="0"/>
                                              <w:divBdr>
                                                <w:top w:val="none" w:sz="0" w:space="0" w:color="auto"/>
                                                <w:left w:val="none" w:sz="0" w:space="0" w:color="auto"/>
                                                <w:bottom w:val="none" w:sz="0" w:space="0" w:color="auto"/>
                                                <w:right w:val="none" w:sz="0" w:space="0" w:color="auto"/>
                                              </w:divBdr>
                                            </w:div>
                                            <w:div w:id="1940261159">
                                              <w:marLeft w:val="195"/>
                                              <w:marRight w:val="195"/>
                                              <w:marTop w:val="0"/>
                                              <w:marBottom w:val="0"/>
                                              <w:divBdr>
                                                <w:top w:val="none" w:sz="0" w:space="0" w:color="auto"/>
                                                <w:left w:val="none" w:sz="0" w:space="0" w:color="auto"/>
                                                <w:bottom w:val="none" w:sz="0" w:space="0" w:color="auto"/>
                                                <w:right w:val="none" w:sz="0" w:space="0" w:color="auto"/>
                                              </w:divBdr>
                                            </w:div>
                                            <w:div w:id="810905445">
                                              <w:marLeft w:val="195"/>
                                              <w:marRight w:val="195"/>
                                              <w:marTop w:val="0"/>
                                              <w:marBottom w:val="0"/>
                                              <w:divBdr>
                                                <w:top w:val="none" w:sz="0" w:space="0" w:color="auto"/>
                                                <w:left w:val="none" w:sz="0" w:space="0" w:color="auto"/>
                                                <w:bottom w:val="none" w:sz="0" w:space="0" w:color="auto"/>
                                                <w:right w:val="none" w:sz="0" w:space="0" w:color="auto"/>
                                              </w:divBdr>
                                            </w:div>
                                            <w:div w:id="359284001">
                                              <w:marLeft w:val="195"/>
                                              <w:marRight w:val="195"/>
                                              <w:marTop w:val="0"/>
                                              <w:marBottom w:val="0"/>
                                              <w:divBdr>
                                                <w:top w:val="none" w:sz="0" w:space="0" w:color="auto"/>
                                                <w:left w:val="none" w:sz="0" w:space="0" w:color="auto"/>
                                                <w:bottom w:val="none" w:sz="0" w:space="0" w:color="auto"/>
                                                <w:right w:val="none" w:sz="0" w:space="0" w:color="auto"/>
                                              </w:divBdr>
                                            </w:div>
                                            <w:div w:id="1033581417">
                                              <w:marLeft w:val="195"/>
                                              <w:marRight w:val="195"/>
                                              <w:marTop w:val="0"/>
                                              <w:marBottom w:val="0"/>
                                              <w:divBdr>
                                                <w:top w:val="none" w:sz="0" w:space="0" w:color="auto"/>
                                                <w:left w:val="none" w:sz="0" w:space="0" w:color="auto"/>
                                                <w:bottom w:val="none" w:sz="0" w:space="0" w:color="auto"/>
                                                <w:right w:val="none" w:sz="0" w:space="0" w:color="auto"/>
                                              </w:divBdr>
                                            </w:div>
                                            <w:div w:id="1804276336">
                                              <w:marLeft w:val="195"/>
                                              <w:marRight w:val="195"/>
                                              <w:marTop w:val="0"/>
                                              <w:marBottom w:val="0"/>
                                              <w:divBdr>
                                                <w:top w:val="none" w:sz="0" w:space="0" w:color="auto"/>
                                                <w:left w:val="none" w:sz="0" w:space="0" w:color="auto"/>
                                                <w:bottom w:val="none" w:sz="0" w:space="0" w:color="auto"/>
                                                <w:right w:val="none" w:sz="0" w:space="0" w:color="auto"/>
                                              </w:divBdr>
                                            </w:div>
                                          </w:divsChild>
                                        </w:div>
                                      </w:divsChild>
                                    </w:div>
                                  </w:divsChild>
                                </w:div>
                                <w:div w:id="733314576">
                                  <w:marLeft w:val="0"/>
                                  <w:marRight w:val="0"/>
                                  <w:marTop w:val="0"/>
                                  <w:marBottom w:val="0"/>
                                  <w:divBdr>
                                    <w:top w:val="none" w:sz="0" w:space="0" w:color="auto"/>
                                    <w:left w:val="none" w:sz="0" w:space="0" w:color="auto"/>
                                    <w:bottom w:val="none" w:sz="0" w:space="0" w:color="auto"/>
                                    <w:right w:val="none" w:sz="0" w:space="0" w:color="auto"/>
                                  </w:divBdr>
                                  <w:divsChild>
                                    <w:div w:id="598492177">
                                      <w:marLeft w:val="0"/>
                                      <w:marRight w:val="0"/>
                                      <w:marTop w:val="0"/>
                                      <w:marBottom w:val="0"/>
                                      <w:divBdr>
                                        <w:top w:val="none" w:sz="0" w:space="0" w:color="auto"/>
                                        <w:left w:val="none" w:sz="0" w:space="0" w:color="auto"/>
                                        <w:bottom w:val="none" w:sz="0" w:space="0" w:color="auto"/>
                                        <w:right w:val="none" w:sz="0" w:space="0" w:color="auto"/>
                                      </w:divBdr>
                                      <w:divsChild>
                                        <w:div w:id="953708626">
                                          <w:marLeft w:val="0"/>
                                          <w:marRight w:val="0"/>
                                          <w:marTop w:val="0"/>
                                          <w:marBottom w:val="0"/>
                                          <w:divBdr>
                                            <w:top w:val="none" w:sz="0" w:space="0" w:color="auto"/>
                                            <w:left w:val="none" w:sz="0" w:space="0" w:color="auto"/>
                                            <w:bottom w:val="none" w:sz="0" w:space="0" w:color="auto"/>
                                            <w:right w:val="none" w:sz="0" w:space="0" w:color="auto"/>
                                          </w:divBdr>
                                          <w:divsChild>
                                            <w:div w:id="566259179">
                                              <w:marLeft w:val="0"/>
                                              <w:marRight w:val="0"/>
                                              <w:marTop w:val="0"/>
                                              <w:marBottom w:val="0"/>
                                              <w:divBdr>
                                                <w:top w:val="none" w:sz="0" w:space="0" w:color="auto"/>
                                                <w:left w:val="none" w:sz="0" w:space="0" w:color="auto"/>
                                                <w:bottom w:val="none" w:sz="0" w:space="0" w:color="auto"/>
                                                <w:right w:val="none" w:sz="0" w:space="0" w:color="auto"/>
                                              </w:divBdr>
                                            </w:div>
                                            <w:div w:id="1679039321">
                                              <w:marLeft w:val="0"/>
                                              <w:marRight w:val="0"/>
                                              <w:marTop w:val="225"/>
                                              <w:marBottom w:val="225"/>
                                              <w:divBdr>
                                                <w:top w:val="none" w:sz="0" w:space="0" w:color="auto"/>
                                                <w:left w:val="none" w:sz="0" w:space="0" w:color="auto"/>
                                                <w:bottom w:val="none" w:sz="0" w:space="0" w:color="auto"/>
                                                <w:right w:val="none" w:sz="0" w:space="0" w:color="auto"/>
                                              </w:divBdr>
                                              <w:divsChild>
                                                <w:div w:id="1885822024">
                                                  <w:marLeft w:val="0"/>
                                                  <w:marRight w:val="0"/>
                                                  <w:marTop w:val="0"/>
                                                  <w:marBottom w:val="0"/>
                                                  <w:divBdr>
                                                    <w:top w:val="none" w:sz="0" w:space="0" w:color="auto"/>
                                                    <w:left w:val="none" w:sz="0" w:space="0" w:color="auto"/>
                                                    <w:bottom w:val="none" w:sz="0" w:space="0" w:color="auto"/>
                                                    <w:right w:val="none" w:sz="0" w:space="0" w:color="auto"/>
                                                  </w:divBdr>
                                                  <w:divsChild>
                                                    <w:div w:id="2100707658">
                                                      <w:marLeft w:val="0"/>
                                                      <w:marRight w:val="0"/>
                                                      <w:marTop w:val="0"/>
                                                      <w:marBottom w:val="0"/>
                                                      <w:divBdr>
                                                        <w:top w:val="none" w:sz="0" w:space="0" w:color="auto"/>
                                                        <w:left w:val="none" w:sz="0" w:space="0" w:color="auto"/>
                                                        <w:bottom w:val="none" w:sz="0" w:space="0" w:color="auto"/>
                                                        <w:right w:val="none" w:sz="0" w:space="0" w:color="auto"/>
                                                      </w:divBdr>
                                                    </w:div>
                                                    <w:div w:id="1468938383">
                                                      <w:marLeft w:val="150"/>
                                                      <w:marRight w:val="0"/>
                                                      <w:marTop w:val="0"/>
                                                      <w:marBottom w:val="0"/>
                                                      <w:divBdr>
                                                        <w:top w:val="none" w:sz="0" w:space="0" w:color="auto"/>
                                                        <w:left w:val="none" w:sz="0" w:space="0" w:color="auto"/>
                                                        <w:bottom w:val="none" w:sz="0" w:space="0" w:color="auto"/>
                                                        <w:right w:val="none" w:sz="0" w:space="0" w:color="auto"/>
                                                      </w:divBdr>
                                                      <w:divsChild>
                                                        <w:div w:id="1638217429">
                                                          <w:marLeft w:val="0"/>
                                                          <w:marRight w:val="0"/>
                                                          <w:marTop w:val="0"/>
                                                          <w:marBottom w:val="0"/>
                                                          <w:divBdr>
                                                            <w:top w:val="none" w:sz="0" w:space="0" w:color="auto"/>
                                                            <w:left w:val="none" w:sz="0" w:space="0" w:color="auto"/>
                                                            <w:bottom w:val="none" w:sz="0" w:space="0" w:color="auto"/>
                                                            <w:right w:val="none" w:sz="0" w:space="0" w:color="auto"/>
                                                          </w:divBdr>
                                                        </w:div>
                                                        <w:div w:id="732045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243916">
                                          <w:marLeft w:val="0"/>
                                          <w:marRight w:val="0"/>
                                          <w:marTop w:val="0"/>
                                          <w:marBottom w:val="0"/>
                                          <w:divBdr>
                                            <w:top w:val="none" w:sz="0" w:space="0" w:color="auto"/>
                                            <w:left w:val="none" w:sz="0" w:space="0" w:color="auto"/>
                                            <w:bottom w:val="none" w:sz="0" w:space="0" w:color="auto"/>
                                            <w:right w:val="none" w:sz="0" w:space="0" w:color="auto"/>
                                          </w:divBdr>
                                          <w:divsChild>
                                            <w:div w:id="766657307">
                                              <w:marLeft w:val="0"/>
                                              <w:marRight w:val="0"/>
                                              <w:marTop w:val="0"/>
                                              <w:marBottom w:val="0"/>
                                              <w:divBdr>
                                                <w:top w:val="none" w:sz="0" w:space="0" w:color="auto"/>
                                                <w:left w:val="none" w:sz="0" w:space="0" w:color="auto"/>
                                                <w:bottom w:val="none" w:sz="0" w:space="0" w:color="auto"/>
                                                <w:right w:val="none" w:sz="0" w:space="0" w:color="auto"/>
                                              </w:divBdr>
                                            </w:div>
                                            <w:div w:id="1826893933">
                                              <w:marLeft w:val="0"/>
                                              <w:marRight w:val="0"/>
                                              <w:marTop w:val="0"/>
                                              <w:marBottom w:val="0"/>
                                              <w:divBdr>
                                                <w:top w:val="none" w:sz="0" w:space="0" w:color="auto"/>
                                                <w:left w:val="none" w:sz="0" w:space="0" w:color="auto"/>
                                                <w:bottom w:val="none" w:sz="0" w:space="0" w:color="auto"/>
                                                <w:right w:val="none" w:sz="0" w:space="0" w:color="auto"/>
                                              </w:divBdr>
                                            </w:div>
                                            <w:div w:id="1290286357">
                                              <w:marLeft w:val="0"/>
                                              <w:marRight w:val="0"/>
                                              <w:marTop w:val="300"/>
                                              <w:marBottom w:val="0"/>
                                              <w:divBdr>
                                                <w:top w:val="none" w:sz="0" w:space="0" w:color="auto"/>
                                                <w:left w:val="none" w:sz="0" w:space="0" w:color="auto"/>
                                                <w:bottom w:val="none" w:sz="0" w:space="0" w:color="auto"/>
                                                <w:right w:val="none" w:sz="0" w:space="0" w:color="auto"/>
                                              </w:divBdr>
                                              <w:divsChild>
                                                <w:div w:id="1857842696">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 w:id="912275518">
                                      <w:marLeft w:val="0"/>
                                      <w:marRight w:val="0"/>
                                      <w:marTop w:val="0"/>
                                      <w:marBottom w:val="0"/>
                                      <w:divBdr>
                                        <w:top w:val="none" w:sz="0" w:space="0" w:color="auto"/>
                                        <w:left w:val="none" w:sz="0" w:space="0" w:color="auto"/>
                                        <w:bottom w:val="none" w:sz="0" w:space="0" w:color="auto"/>
                                        <w:right w:val="none" w:sz="0" w:space="0" w:color="auto"/>
                                      </w:divBdr>
                                      <w:divsChild>
                                        <w:div w:id="468519055">
                                          <w:marLeft w:val="0"/>
                                          <w:marRight w:val="0"/>
                                          <w:marTop w:val="225"/>
                                          <w:marBottom w:val="0"/>
                                          <w:divBdr>
                                            <w:top w:val="none" w:sz="0" w:space="0" w:color="auto"/>
                                            <w:left w:val="none" w:sz="0" w:space="0" w:color="auto"/>
                                            <w:bottom w:val="none" w:sz="0" w:space="0" w:color="auto"/>
                                            <w:right w:val="none" w:sz="0" w:space="0" w:color="auto"/>
                                          </w:divBdr>
                                          <w:divsChild>
                                            <w:div w:id="1266039795">
                                              <w:marLeft w:val="0"/>
                                              <w:marRight w:val="0"/>
                                              <w:marTop w:val="0"/>
                                              <w:marBottom w:val="0"/>
                                              <w:divBdr>
                                                <w:top w:val="none" w:sz="0" w:space="0" w:color="auto"/>
                                                <w:left w:val="none" w:sz="0" w:space="0" w:color="auto"/>
                                                <w:bottom w:val="none" w:sz="0" w:space="0" w:color="auto"/>
                                                <w:right w:val="none" w:sz="0" w:space="0" w:color="auto"/>
                                              </w:divBdr>
                                            </w:div>
                                          </w:divsChild>
                                        </w:div>
                                        <w:div w:id="1226718118">
                                          <w:marLeft w:val="0"/>
                                          <w:marRight w:val="0"/>
                                          <w:marTop w:val="225"/>
                                          <w:marBottom w:val="0"/>
                                          <w:divBdr>
                                            <w:top w:val="none" w:sz="0" w:space="0" w:color="auto"/>
                                            <w:left w:val="none" w:sz="0" w:space="0" w:color="auto"/>
                                            <w:bottom w:val="none" w:sz="0" w:space="0" w:color="auto"/>
                                            <w:right w:val="none" w:sz="0" w:space="0" w:color="auto"/>
                                          </w:divBdr>
                                          <w:divsChild>
                                            <w:div w:id="1834837231">
                                              <w:marLeft w:val="0"/>
                                              <w:marRight w:val="0"/>
                                              <w:marTop w:val="0"/>
                                              <w:marBottom w:val="0"/>
                                              <w:divBdr>
                                                <w:top w:val="none" w:sz="0" w:space="0" w:color="auto"/>
                                                <w:left w:val="none" w:sz="0" w:space="0" w:color="auto"/>
                                                <w:bottom w:val="none" w:sz="0" w:space="0" w:color="auto"/>
                                                <w:right w:val="none" w:sz="0" w:space="0" w:color="auto"/>
                                              </w:divBdr>
                                            </w:div>
                                          </w:divsChild>
                                        </w:div>
                                        <w:div w:id="1098871444">
                                          <w:marLeft w:val="0"/>
                                          <w:marRight w:val="0"/>
                                          <w:marTop w:val="225"/>
                                          <w:marBottom w:val="0"/>
                                          <w:divBdr>
                                            <w:top w:val="none" w:sz="0" w:space="0" w:color="auto"/>
                                            <w:left w:val="none" w:sz="0" w:space="0" w:color="auto"/>
                                            <w:bottom w:val="none" w:sz="0" w:space="0" w:color="auto"/>
                                            <w:right w:val="none" w:sz="0" w:space="0" w:color="auto"/>
                                          </w:divBdr>
                                          <w:divsChild>
                                            <w:div w:id="2043633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0397327">
                                      <w:marLeft w:val="0"/>
                                      <w:marRight w:val="0"/>
                                      <w:marTop w:val="0"/>
                                      <w:marBottom w:val="0"/>
                                      <w:divBdr>
                                        <w:top w:val="none" w:sz="0" w:space="0" w:color="auto"/>
                                        <w:left w:val="none" w:sz="0" w:space="0" w:color="auto"/>
                                        <w:bottom w:val="none" w:sz="0" w:space="0" w:color="auto"/>
                                        <w:right w:val="none" w:sz="0" w:space="0" w:color="auto"/>
                                      </w:divBdr>
                                      <w:divsChild>
                                        <w:div w:id="368409778">
                                          <w:marLeft w:val="0"/>
                                          <w:marRight w:val="0"/>
                                          <w:marTop w:val="300"/>
                                          <w:marBottom w:val="0"/>
                                          <w:divBdr>
                                            <w:top w:val="none" w:sz="0" w:space="0" w:color="auto"/>
                                            <w:left w:val="none" w:sz="0" w:space="0" w:color="auto"/>
                                            <w:bottom w:val="none" w:sz="0" w:space="0" w:color="auto"/>
                                            <w:right w:val="none" w:sz="0" w:space="0" w:color="auto"/>
                                          </w:divBdr>
                                          <w:divsChild>
                                            <w:div w:id="84478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00910543">
                      <w:marLeft w:val="0"/>
                      <w:marRight w:val="0"/>
                      <w:marTop w:val="0"/>
                      <w:marBottom w:val="0"/>
                      <w:divBdr>
                        <w:top w:val="none" w:sz="0" w:space="0" w:color="auto"/>
                        <w:left w:val="none" w:sz="0" w:space="0" w:color="auto"/>
                        <w:bottom w:val="none" w:sz="0" w:space="0" w:color="auto"/>
                        <w:right w:val="none" w:sz="0" w:space="0" w:color="auto"/>
                      </w:divBdr>
                      <w:divsChild>
                        <w:div w:id="1629117887">
                          <w:marLeft w:val="0"/>
                          <w:marRight w:val="0"/>
                          <w:marTop w:val="0"/>
                          <w:marBottom w:val="0"/>
                          <w:divBdr>
                            <w:top w:val="none" w:sz="0" w:space="0" w:color="auto"/>
                            <w:left w:val="none" w:sz="0" w:space="0" w:color="auto"/>
                            <w:bottom w:val="none" w:sz="0" w:space="0" w:color="auto"/>
                            <w:right w:val="none" w:sz="0" w:space="0" w:color="auto"/>
                          </w:divBdr>
                          <w:divsChild>
                            <w:div w:id="732461874">
                              <w:marLeft w:val="0"/>
                              <w:marRight w:val="0"/>
                              <w:marTop w:val="0"/>
                              <w:marBottom w:val="0"/>
                              <w:divBdr>
                                <w:top w:val="none" w:sz="0" w:space="0" w:color="auto"/>
                                <w:left w:val="none" w:sz="0" w:space="0" w:color="auto"/>
                                <w:bottom w:val="none" w:sz="0" w:space="0" w:color="auto"/>
                                <w:right w:val="none" w:sz="0" w:space="0" w:color="auto"/>
                              </w:divBdr>
                              <w:divsChild>
                                <w:div w:id="701518548">
                                  <w:marLeft w:val="0"/>
                                  <w:marRight w:val="0"/>
                                  <w:marTop w:val="0"/>
                                  <w:marBottom w:val="0"/>
                                  <w:divBdr>
                                    <w:top w:val="none" w:sz="0" w:space="0" w:color="auto"/>
                                    <w:left w:val="none" w:sz="0" w:space="0" w:color="auto"/>
                                    <w:bottom w:val="none" w:sz="0" w:space="0" w:color="auto"/>
                                    <w:right w:val="none" w:sz="0" w:space="0" w:color="auto"/>
                                  </w:divBdr>
                                  <w:divsChild>
                                    <w:div w:id="1643147183">
                                      <w:marLeft w:val="0"/>
                                      <w:marRight w:val="0"/>
                                      <w:marTop w:val="0"/>
                                      <w:marBottom w:val="0"/>
                                      <w:divBdr>
                                        <w:top w:val="none" w:sz="0" w:space="0" w:color="auto"/>
                                        <w:left w:val="none" w:sz="0" w:space="0" w:color="auto"/>
                                        <w:bottom w:val="none" w:sz="0" w:space="0" w:color="auto"/>
                                        <w:right w:val="none" w:sz="0" w:space="0" w:color="auto"/>
                                      </w:divBdr>
                                      <w:divsChild>
                                        <w:div w:id="202905998">
                                          <w:marLeft w:val="0"/>
                                          <w:marRight w:val="0"/>
                                          <w:marTop w:val="0"/>
                                          <w:marBottom w:val="150"/>
                                          <w:divBdr>
                                            <w:top w:val="none" w:sz="0" w:space="0" w:color="auto"/>
                                            <w:left w:val="none" w:sz="0" w:space="0" w:color="auto"/>
                                            <w:bottom w:val="none" w:sz="0" w:space="0" w:color="auto"/>
                                            <w:right w:val="none" w:sz="0" w:space="0" w:color="auto"/>
                                          </w:divBdr>
                                          <w:divsChild>
                                            <w:div w:id="827667595">
                                              <w:marLeft w:val="0"/>
                                              <w:marRight w:val="0"/>
                                              <w:marTop w:val="0"/>
                                              <w:marBottom w:val="0"/>
                                              <w:divBdr>
                                                <w:top w:val="none" w:sz="0" w:space="0" w:color="auto"/>
                                                <w:left w:val="none" w:sz="0" w:space="0" w:color="auto"/>
                                                <w:bottom w:val="none" w:sz="0" w:space="0" w:color="auto"/>
                                                <w:right w:val="none" w:sz="0" w:space="0" w:color="auto"/>
                                              </w:divBdr>
                                            </w:div>
                                            <w:div w:id="1192644217">
                                              <w:marLeft w:val="0"/>
                                              <w:marRight w:val="0"/>
                                              <w:marTop w:val="0"/>
                                              <w:marBottom w:val="0"/>
                                              <w:divBdr>
                                                <w:top w:val="none" w:sz="0" w:space="0" w:color="auto"/>
                                                <w:left w:val="none" w:sz="0" w:space="0" w:color="auto"/>
                                                <w:bottom w:val="none" w:sz="0" w:space="0" w:color="auto"/>
                                                <w:right w:val="none" w:sz="0" w:space="0" w:color="auto"/>
                                              </w:divBdr>
                                              <w:divsChild>
                                                <w:div w:id="692614608">
                                                  <w:marLeft w:val="0"/>
                                                  <w:marRight w:val="0"/>
                                                  <w:marTop w:val="0"/>
                                                  <w:marBottom w:val="0"/>
                                                  <w:divBdr>
                                                    <w:top w:val="none" w:sz="0" w:space="0" w:color="auto"/>
                                                    <w:left w:val="none" w:sz="0" w:space="0" w:color="auto"/>
                                                    <w:bottom w:val="none" w:sz="0" w:space="0" w:color="auto"/>
                                                    <w:right w:val="none" w:sz="0" w:space="0" w:color="auto"/>
                                                  </w:divBdr>
                                                </w:div>
                                                <w:div w:id="2006324361">
                                                  <w:marLeft w:val="0"/>
                                                  <w:marRight w:val="0"/>
                                                  <w:marTop w:val="1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64113352">
                              <w:marLeft w:val="0"/>
                              <w:marRight w:val="0"/>
                              <w:marTop w:val="0"/>
                              <w:marBottom w:val="0"/>
                              <w:divBdr>
                                <w:top w:val="none" w:sz="0" w:space="0" w:color="auto"/>
                                <w:left w:val="none" w:sz="0" w:space="0" w:color="auto"/>
                                <w:bottom w:val="none" w:sz="0" w:space="0" w:color="auto"/>
                                <w:right w:val="none" w:sz="0" w:space="0" w:color="auto"/>
                              </w:divBdr>
                              <w:divsChild>
                                <w:div w:id="1201742645">
                                  <w:marLeft w:val="0"/>
                                  <w:marRight w:val="0"/>
                                  <w:marTop w:val="0"/>
                                  <w:marBottom w:val="0"/>
                                  <w:divBdr>
                                    <w:top w:val="none" w:sz="0" w:space="0" w:color="auto"/>
                                    <w:left w:val="none" w:sz="0" w:space="0" w:color="auto"/>
                                    <w:bottom w:val="none" w:sz="0" w:space="0" w:color="auto"/>
                                    <w:right w:val="none" w:sz="0" w:space="0" w:color="auto"/>
                                  </w:divBdr>
                                  <w:divsChild>
                                    <w:div w:id="219094800">
                                      <w:marLeft w:val="0"/>
                                      <w:marRight w:val="0"/>
                                      <w:marTop w:val="0"/>
                                      <w:marBottom w:val="0"/>
                                      <w:divBdr>
                                        <w:top w:val="none" w:sz="0" w:space="0" w:color="auto"/>
                                        <w:left w:val="none" w:sz="0" w:space="0" w:color="auto"/>
                                        <w:bottom w:val="none" w:sz="0" w:space="0" w:color="auto"/>
                                        <w:right w:val="none" w:sz="0" w:space="0" w:color="auto"/>
                                      </w:divBdr>
                                      <w:divsChild>
                                        <w:div w:id="1277716197">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467555658">
                                  <w:marLeft w:val="0"/>
                                  <w:marRight w:val="0"/>
                                  <w:marTop w:val="0"/>
                                  <w:marBottom w:val="150"/>
                                  <w:divBdr>
                                    <w:top w:val="none" w:sz="0" w:space="0" w:color="auto"/>
                                    <w:left w:val="none" w:sz="0" w:space="0" w:color="auto"/>
                                    <w:bottom w:val="none" w:sz="0" w:space="0" w:color="auto"/>
                                    <w:right w:val="none" w:sz="0" w:space="0" w:color="auto"/>
                                  </w:divBdr>
                                  <w:divsChild>
                                    <w:div w:id="1209029737">
                                      <w:marLeft w:val="0"/>
                                      <w:marRight w:val="0"/>
                                      <w:marTop w:val="0"/>
                                      <w:marBottom w:val="0"/>
                                      <w:divBdr>
                                        <w:top w:val="none" w:sz="0" w:space="0" w:color="auto"/>
                                        <w:left w:val="none" w:sz="0" w:space="0" w:color="auto"/>
                                        <w:bottom w:val="none" w:sz="0" w:space="0" w:color="auto"/>
                                        <w:right w:val="none" w:sz="0" w:space="0" w:color="auto"/>
                                      </w:divBdr>
                                      <w:divsChild>
                                        <w:div w:id="1897087549">
                                          <w:marLeft w:val="0"/>
                                          <w:marRight w:val="0"/>
                                          <w:marTop w:val="0"/>
                                          <w:marBottom w:val="0"/>
                                          <w:divBdr>
                                            <w:top w:val="none" w:sz="0" w:space="0" w:color="auto"/>
                                            <w:left w:val="none" w:sz="0" w:space="0" w:color="auto"/>
                                            <w:bottom w:val="none" w:sz="0" w:space="0" w:color="auto"/>
                                            <w:right w:val="none" w:sz="0" w:space="0" w:color="auto"/>
                                          </w:divBdr>
                                          <w:divsChild>
                                            <w:div w:id="473110923">
                                              <w:marLeft w:val="0"/>
                                              <w:marRight w:val="0"/>
                                              <w:marTop w:val="0"/>
                                              <w:marBottom w:val="0"/>
                                              <w:divBdr>
                                                <w:top w:val="none" w:sz="0" w:space="0" w:color="auto"/>
                                                <w:left w:val="none" w:sz="0" w:space="0" w:color="auto"/>
                                                <w:bottom w:val="none" w:sz="0" w:space="0" w:color="auto"/>
                                                <w:right w:val="none" w:sz="0" w:space="0" w:color="auto"/>
                                              </w:divBdr>
                                              <w:divsChild>
                                                <w:div w:id="885067331">
                                                  <w:marLeft w:val="0"/>
                                                  <w:marRight w:val="0"/>
                                                  <w:marTop w:val="0"/>
                                                  <w:marBottom w:val="150"/>
                                                  <w:divBdr>
                                                    <w:top w:val="none" w:sz="0" w:space="0" w:color="auto"/>
                                                    <w:left w:val="none" w:sz="0" w:space="0" w:color="auto"/>
                                                    <w:bottom w:val="none" w:sz="0" w:space="0" w:color="auto"/>
                                                    <w:right w:val="none" w:sz="0" w:space="0" w:color="auto"/>
                                                  </w:divBdr>
                                                  <w:divsChild>
                                                    <w:div w:id="419569790">
                                                      <w:marLeft w:val="0"/>
                                                      <w:marRight w:val="0"/>
                                                      <w:marTop w:val="0"/>
                                                      <w:marBottom w:val="0"/>
                                                      <w:divBdr>
                                                        <w:top w:val="none" w:sz="0" w:space="0" w:color="auto"/>
                                                        <w:left w:val="none" w:sz="0" w:space="0" w:color="auto"/>
                                                        <w:bottom w:val="none" w:sz="0" w:space="0" w:color="auto"/>
                                                        <w:right w:val="none" w:sz="0" w:space="0" w:color="auto"/>
                                                      </w:divBdr>
                                                    </w:div>
                                                    <w:div w:id="575017259">
                                                      <w:marLeft w:val="0"/>
                                                      <w:marRight w:val="0"/>
                                                      <w:marTop w:val="0"/>
                                                      <w:marBottom w:val="0"/>
                                                      <w:divBdr>
                                                        <w:top w:val="none" w:sz="0" w:space="0" w:color="auto"/>
                                                        <w:left w:val="none" w:sz="0" w:space="0" w:color="auto"/>
                                                        <w:bottom w:val="none" w:sz="0" w:space="0" w:color="auto"/>
                                                        <w:right w:val="none" w:sz="0" w:space="0" w:color="auto"/>
                                                      </w:divBdr>
                                                      <w:divsChild>
                                                        <w:div w:id="1179589380">
                                                          <w:marLeft w:val="0"/>
                                                          <w:marRight w:val="0"/>
                                                          <w:marTop w:val="0"/>
                                                          <w:marBottom w:val="0"/>
                                                          <w:divBdr>
                                                            <w:top w:val="none" w:sz="0" w:space="0" w:color="auto"/>
                                                            <w:left w:val="none" w:sz="0" w:space="0" w:color="auto"/>
                                                            <w:bottom w:val="none" w:sz="0" w:space="0" w:color="auto"/>
                                                            <w:right w:val="none" w:sz="0" w:space="0" w:color="auto"/>
                                                          </w:divBdr>
                                                        </w:div>
                                                        <w:div w:id="527109489">
                                                          <w:marLeft w:val="0"/>
                                                          <w:marRight w:val="0"/>
                                                          <w:marTop w:val="1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1018795">
                                      <w:marLeft w:val="0"/>
                                      <w:marRight w:val="0"/>
                                      <w:marTop w:val="0"/>
                                      <w:marBottom w:val="0"/>
                                      <w:divBdr>
                                        <w:top w:val="none" w:sz="0" w:space="0" w:color="auto"/>
                                        <w:left w:val="none" w:sz="0" w:space="0" w:color="auto"/>
                                        <w:bottom w:val="none" w:sz="0" w:space="0" w:color="auto"/>
                                        <w:right w:val="none" w:sz="0" w:space="0" w:color="auto"/>
                                      </w:divBdr>
                                      <w:divsChild>
                                        <w:div w:id="826171796">
                                          <w:marLeft w:val="0"/>
                                          <w:marRight w:val="0"/>
                                          <w:marTop w:val="0"/>
                                          <w:marBottom w:val="0"/>
                                          <w:divBdr>
                                            <w:top w:val="none" w:sz="0" w:space="0" w:color="auto"/>
                                            <w:left w:val="none" w:sz="0" w:space="0" w:color="auto"/>
                                            <w:bottom w:val="none" w:sz="0" w:space="0" w:color="auto"/>
                                            <w:right w:val="none" w:sz="0" w:space="0" w:color="auto"/>
                                          </w:divBdr>
                                          <w:divsChild>
                                            <w:div w:id="1904062">
                                              <w:marLeft w:val="0"/>
                                              <w:marRight w:val="0"/>
                                              <w:marTop w:val="0"/>
                                              <w:marBottom w:val="0"/>
                                              <w:divBdr>
                                                <w:top w:val="none" w:sz="0" w:space="0" w:color="auto"/>
                                                <w:left w:val="none" w:sz="0" w:space="0" w:color="auto"/>
                                                <w:bottom w:val="none" w:sz="0" w:space="0" w:color="auto"/>
                                                <w:right w:val="none" w:sz="0" w:space="0" w:color="auto"/>
                                              </w:divBdr>
                                              <w:divsChild>
                                                <w:div w:id="1961842500">
                                                  <w:marLeft w:val="0"/>
                                                  <w:marRight w:val="0"/>
                                                  <w:marTop w:val="0"/>
                                                  <w:marBottom w:val="150"/>
                                                  <w:divBdr>
                                                    <w:top w:val="none" w:sz="0" w:space="0" w:color="auto"/>
                                                    <w:left w:val="none" w:sz="0" w:space="0" w:color="auto"/>
                                                    <w:bottom w:val="none" w:sz="0" w:space="0" w:color="auto"/>
                                                    <w:right w:val="none" w:sz="0" w:space="0" w:color="auto"/>
                                                  </w:divBdr>
                                                  <w:divsChild>
                                                    <w:div w:id="1876431502">
                                                      <w:marLeft w:val="0"/>
                                                      <w:marRight w:val="0"/>
                                                      <w:marTop w:val="0"/>
                                                      <w:marBottom w:val="0"/>
                                                      <w:divBdr>
                                                        <w:top w:val="none" w:sz="0" w:space="0" w:color="auto"/>
                                                        <w:left w:val="none" w:sz="0" w:space="0" w:color="auto"/>
                                                        <w:bottom w:val="none" w:sz="0" w:space="0" w:color="auto"/>
                                                        <w:right w:val="none" w:sz="0" w:space="0" w:color="auto"/>
                                                      </w:divBdr>
                                                    </w:div>
                                                    <w:div w:id="279537781">
                                                      <w:marLeft w:val="0"/>
                                                      <w:marRight w:val="0"/>
                                                      <w:marTop w:val="0"/>
                                                      <w:marBottom w:val="0"/>
                                                      <w:divBdr>
                                                        <w:top w:val="none" w:sz="0" w:space="0" w:color="auto"/>
                                                        <w:left w:val="none" w:sz="0" w:space="0" w:color="auto"/>
                                                        <w:bottom w:val="none" w:sz="0" w:space="0" w:color="auto"/>
                                                        <w:right w:val="none" w:sz="0" w:space="0" w:color="auto"/>
                                                      </w:divBdr>
                                                      <w:divsChild>
                                                        <w:div w:id="95448175">
                                                          <w:marLeft w:val="0"/>
                                                          <w:marRight w:val="0"/>
                                                          <w:marTop w:val="0"/>
                                                          <w:marBottom w:val="0"/>
                                                          <w:divBdr>
                                                            <w:top w:val="none" w:sz="0" w:space="0" w:color="auto"/>
                                                            <w:left w:val="none" w:sz="0" w:space="0" w:color="auto"/>
                                                            <w:bottom w:val="none" w:sz="0" w:space="0" w:color="auto"/>
                                                            <w:right w:val="none" w:sz="0" w:space="0" w:color="auto"/>
                                                          </w:divBdr>
                                                        </w:div>
                                                        <w:div w:id="490024017">
                                                          <w:marLeft w:val="0"/>
                                                          <w:marRight w:val="0"/>
                                                          <w:marTop w:val="0"/>
                                                          <w:marBottom w:val="0"/>
                                                          <w:divBdr>
                                                            <w:top w:val="none" w:sz="0" w:space="0" w:color="auto"/>
                                                            <w:left w:val="none" w:sz="0" w:space="0" w:color="auto"/>
                                                            <w:bottom w:val="none" w:sz="0" w:space="0" w:color="auto"/>
                                                            <w:right w:val="none" w:sz="0" w:space="0" w:color="auto"/>
                                                          </w:divBdr>
                                                        </w:div>
                                                        <w:div w:id="433479840">
                                                          <w:marLeft w:val="0"/>
                                                          <w:marRight w:val="0"/>
                                                          <w:marTop w:val="1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28436321">
                                      <w:marLeft w:val="0"/>
                                      <w:marRight w:val="0"/>
                                      <w:marTop w:val="0"/>
                                      <w:marBottom w:val="0"/>
                                      <w:divBdr>
                                        <w:top w:val="none" w:sz="0" w:space="0" w:color="auto"/>
                                        <w:left w:val="none" w:sz="0" w:space="0" w:color="auto"/>
                                        <w:bottom w:val="none" w:sz="0" w:space="0" w:color="auto"/>
                                        <w:right w:val="none" w:sz="0" w:space="0" w:color="auto"/>
                                      </w:divBdr>
                                      <w:divsChild>
                                        <w:div w:id="1139304674">
                                          <w:marLeft w:val="0"/>
                                          <w:marRight w:val="0"/>
                                          <w:marTop w:val="0"/>
                                          <w:marBottom w:val="0"/>
                                          <w:divBdr>
                                            <w:top w:val="none" w:sz="0" w:space="0" w:color="auto"/>
                                            <w:left w:val="none" w:sz="0" w:space="0" w:color="auto"/>
                                            <w:bottom w:val="none" w:sz="0" w:space="0" w:color="auto"/>
                                            <w:right w:val="none" w:sz="0" w:space="0" w:color="auto"/>
                                          </w:divBdr>
                                          <w:divsChild>
                                            <w:div w:id="307787823">
                                              <w:marLeft w:val="0"/>
                                              <w:marRight w:val="0"/>
                                              <w:marTop w:val="0"/>
                                              <w:marBottom w:val="0"/>
                                              <w:divBdr>
                                                <w:top w:val="none" w:sz="0" w:space="0" w:color="auto"/>
                                                <w:left w:val="none" w:sz="0" w:space="0" w:color="auto"/>
                                                <w:bottom w:val="none" w:sz="0" w:space="0" w:color="auto"/>
                                                <w:right w:val="none" w:sz="0" w:space="0" w:color="auto"/>
                                              </w:divBdr>
                                              <w:divsChild>
                                                <w:div w:id="905798119">
                                                  <w:marLeft w:val="0"/>
                                                  <w:marRight w:val="0"/>
                                                  <w:marTop w:val="0"/>
                                                  <w:marBottom w:val="150"/>
                                                  <w:divBdr>
                                                    <w:top w:val="none" w:sz="0" w:space="0" w:color="auto"/>
                                                    <w:left w:val="none" w:sz="0" w:space="0" w:color="auto"/>
                                                    <w:bottom w:val="none" w:sz="0" w:space="0" w:color="auto"/>
                                                    <w:right w:val="none" w:sz="0" w:space="0" w:color="auto"/>
                                                  </w:divBdr>
                                                  <w:divsChild>
                                                    <w:div w:id="1628923915">
                                                      <w:marLeft w:val="0"/>
                                                      <w:marRight w:val="0"/>
                                                      <w:marTop w:val="0"/>
                                                      <w:marBottom w:val="0"/>
                                                      <w:divBdr>
                                                        <w:top w:val="none" w:sz="0" w:space="0" w:color="auto"/>
                                                        <w:left w:val="none" w:sz="0" w:space="0" w:color="auto"/>
                                                        <w:bottom w:val="none" w:sz="0" w:space="0" w:color="auto"/>
                                                        <w:right w:val="none" w:sz="0" w:space="0" w:color="auto"/>
                                                      </w:divBdr>
                                                    </w:div>
                                                    <w:div w:id="1995137209">
                                                      <w:marLeft w:val="0"/>
                                                      <w:marRight w:val="0"/>
                                                      <w:marTop w:val="0"/>
                                                      <w:marBottom w:val="0"/>
                                                      <w:divBdr>
                                                        <w:top w:val="none" w:sz="0" w:space="0" w:color="auto"/>
                                                        <w:left w:val="none" w:sz="0" w:space="0" w:color="auto"/>
                                                        <w:bottom w:val="none" w:sz="0" w:space="0" w:color="auto"/>
                                                        <w:right w:val="none" w:sz="0" w:space="0" w:color="auto"/>
                                                      </w:divBdr>
                                                      <w:divsChild>
                                                        <w:div w:id="1093428459">
                                                          <w:marLeft w:val="0"/>
                                                          <w:marRight w:val="0"/>
                                                          <w:marTop w:val="0"/>
                                                          <w:marBottom w:val="0"/>
                                                          <w:divBdr>
                                                            <w:top w:val="none" w:sz="0" w:space="0" w:color="auto"/>
                                                            <w:left w:val="none" w:sz="0" w:space="0" w:color="auto"/>
                                                            <w:bottom w:val="none" w:sz="0" w:space="0" w:color="auto"/>
                                                            <w:right w:val="none" w:sz="0" w:space="0" w:color="auto"/>
                                                          </w:divBdr>
                                                        </w:div>
                                                        <w:div w:id="1503354236">
                                                          <w:marLeft w:val="0"/>
                                                          <w:marRight w:val="0"/>
                                                          <w:marTop w:val="1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456143503">
          <w:marLeft w:val="0"/>
          <w:marRight w:val="0"/>
          <w:marTop w:val="0"/>
          <w:marBottom w:val="0"/>
          <w:divBdr>
            <w:top w:val="none" w:sz="0" w:space="0" w:color="auto"/>
            <w:left w:val="none" w:sz="0" w:space="0" w:color="auto"/>
            <w:bottom w:val="none" w:sz="0" w:space="0" w:color="auto"/>
            <w:right w:val="none" w:sz="0" w:space="0" w:color="auto"/>
          </w:divBdr>
          <w:divsChild>
            <w:div w:id="534512047">
              <w:marLeft w:val="0"/>
              <w:marRight w:val="0"/>
              <w:marTop w:val="0"/>
              <w:marBottom w:val="0"/>
              <w:divBdr>
                <w:top w:val="none" w:sz="0" w:space="0" w:color="auto"/>
                <w:left w:val="none" w:sz="0" w:space="0" w:color="auto"/>
                <w:bottom w:val="none" w:sz="0" w:space="0" w:color="auto"/>
                <w:right w:val="none" w:sz="0" w:space="0" w:color="auto"/>
              </w:divBdr>
              <w:divsChild>
                <w:div w:id="1005397659">
                  <w:marLeft w:val="0"/>
                  <w:marRight w:val="0"/>
                  <w:marTop w:val="0"/>
                  <w:marBottom w:val="150"/>
                  <w:divBdr>
                    <w:top w:val="none" w:sz="0" w:space="0" w:color="auto"/>
                    <w:left w:val="none" w:sz="0" w:space="0" w:color="auto"/>
                    <w:bottom w:val="none" w:sz="0" w:space="0" w:color="auto"/>
                    <w:right w:val="none" w:sz="0" w:space="0" w:color="auto"/>
                  </w:divBdr>
                </w:div>
                <w:div w:id="533688158">
                  <w:marLeft w:val="0"/>
                  <w:marRight w:val="0"/>
                  <w:marTop w:val="0"/>
                  <w:marBottom w:val="150"/>
                  <w:divBdr>
                    <w:top w:val="none" w:sz="0" w:space="0" w:color="auto"/>
                    <w:left w:val="none" w:sz="0" w:space="0" w:color="auto"/>
                    <w:bottom w:val="none" w:sz="0" w:space="0" w:color="auto"/>
                    <w:right w:val="none" w:sz="0" w:space="0" w:color="auto"/>
                  </w:divBdr>
                </w:div>
                <w:div w:id="1656295029">
                  <w:marLeft w:val="0"/>
                  <w:marRight w:val="0"/>
                  <w:marTop w:val="240"/>
                  <w:marBottom w:val="0"/>
                  <w:divBdr>
                    <w:top w:val="none" w:sz="0" w:space="0" w:color="auto"/>
                    <w:left w:val="none" w:sz="0" w:space="0" w:color="auto"/>
                    <w:bottom w:val="none" w:sz="0" w:space="0" w:color="auto"/>
                    <w:right w:val="none" w:sz="0" w:space="0" w:color="auto"/>
                  </w:divBdr>
                </w:div>
              </w:divsChild>
            </w:div>
            <w:div w:id="1306740775">
              <w:marLeft w:val="0"/>
              <w:marRight w:val="0"/>
              <w:marTop w:val="0"/>
              <w:marBottom w:val="0"/>
              <w:divBdr>
                <w:top w:val="none" w:sz="0" w:space="0" w:color="auto"/>
                <w:left w:val="none" w:sz="0" w:space="0" w:color="auto"/>
                <w:bottom w:val="none" w:sz="0" w:space="0" w:color="auto"/>
                <w:right w:val="none" w:sz="0" w:space="0" w:color="auto"/>
              </w:divBdr>
            </w:div>
          </w:divsChild>
        </w:div>
        <w:div w:id="1340886269">
          <w:marLeft w:val="0"/>
          <w:marRight w:val="0"/>
          <w:marTop w:val="0"/>
          <w:marBottom w:val="0"/>
          <w:divBdr>
            <w:top w:val="none" w:sz="0" w:space="0" w:color="auto"/>
            <w:left w:val="none" w:sz="0" w:space="0" w:color="auto"/>
            <w:bottom w:val="none" w:sz="0" w:space="0" w:color="auto"/>
            <w:right w:val="none" w:sz="0" w:space="0" w:color="auto"/>
          </w:divBdr>
          <w:divsChild>
            <w:div w:id="538904078">
              <w:marLeft w:val="0"/>
              <w:marRight w:val="0"/>
              <w:marTop w:val="100"/>
              <w:marBottom w:val="100"/>
              <w:divBdr>
                <w:top w:val="none" w:sz="0" w:space="0" w:color="auto"/>
                <w:left w:val="none" w:sz="0" w:space="0" w:color="auto"/>
                <w:bottom w:val="none" w:sz="0" w:space="0" w:color="auto"/>
                <w:right w:val="none" w:sz="0" w:space="0" w:color="auto"/>
              </w:divBdr>
            </w:div>
          </w:divsChild>
        </w:div>
        <w:div w:id="591738004">
          <w:marLeft w:val="0"/>
          <w:marRight w:val="0"/>
          <w:marTop w:val="0"/>
          <w:marBottom w:val="0"/>
          <w:divBdr>
            <w:top w:val="none" w:sz="0" w:space="0" w:color="auto"/>
            <w:left w:val="none" w:sz="0" w:space="0" w:color="auto"/>
            <w:bottom w:val="none" w:sz="0" w:space="0" w:color="auto"/>
            <w:right w:val="none" w:sz="0" w:space="0" w:color="auto"/>
          </w:divBdr>
        </w:div>
        <w:div w:id="1607537804">
          <w:marLeft w:val="0"/>
          <w:marRight w:val="0"/>
          <w:marTop w:val="0"/>
          <w:marBottom w:val="0"/>
          <w:divBdr>
            <w:top w:val="none" w:sz="0" w:space="0" w:color="auto"/>
            <w:left w:val="none" w:sz="0" w:space="0" w:color="auto"/>
            <w:bottom w:val="none" w:sz="0" w:space="0" w:color="auto"/>
            <w:right w:val="none" w:sz="0" w:space="0" w:color="auto"/>
          </w:divBdr>
          <w:divsChild>
            <w:div w:id="1138957840">
              <w:marLeft w:val="0"/>
              <w:marRight w:val="0"/>
              <w:marTop w:val="0"/>
              <w:marBottom w:val="0"/>
              <w:divBdr>
                <w:top w:val="none" w:sz="0" w:space="0" w:color="auto"/>
                <w:left w:val="none" w:sz="0" w:space="0" w:color="auto"/>
                <w:bottom w:val="none" w:sz="0" w:space="0" w:color="auto"/>
                <w:right w:val="none" w:sz="0" w:space="0" w:color="auto"/>
              </w:divBdr>
              <w:divsChild>
                <w:div w:id="1015040213">
                  <w:marLeft w:val="48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8321901">
      <w:bodyDiv w:val="1"/>
      <w:marLeft w:val="0"/>
      <w:marRight w:val="0"/>
      <w:marTop w:val="0"/>
      <w:marBottom w:val="0"/>
      <w:divBdr>
        <w:top w:val="none" w:sz="0" w:space="0" w:color="auto"/>
        <w:left w:val="none" w:sz="0" w:space="0" w:color="auto"/>
        <w:bottom w:val="none" w:sz="0" w:space="0" w:color="auto"/>
        <w:right w:val="none" w:sz="0" w:space="0" w:color="auto"/>
      </w:divBdr>
    </w:div>
    <w:div w:id="1237402564">
      <w:bodyDiv w:val="1"/>
      <w:marLeft w:val="0"/>
      <w:marRight w:val="0"/>
      <w:marTop w:val="0"/>
      <w:marBottom w:val="0"/>
      <w:divBdr>
        <w:top w:val="none" w:sz="0" w:space="0" w:color="auto"/>
        <w:left w:val="none" w:sz="0" w:space="0" w:color="auto"/>
        <w:bottom w:val="none" w:sz="0" w:space="0" w:color="auto"/>
        <w:right w:val="none" w:sz="0" w:space="0" w:color="auto"/>
      </w:divBdr>
    </w:div>
    <w:div w:id="1345087854">
      <w:bodyDiv w:val="1"/>
      <w:marLeft w:val="0"/>
      <w:marRight w:val="0"/>
      <w:marTop w:val="0"/>
      <w:marBottom w:val="0"/>
      <w:divBdr>
        <w:top w:val="none" w:sz="0" w:space="0" w:color="auto"/>
        <w:left w:val="none" w:sz="0" w:space="0" w:color="auto"/>
        <w:bottom w:val="none" w:sz="0" w:space="0" w:color="auto"/>
        <w:right w:val="none" w:sz="0" w:space="0" w:color="auto"/>
      </w:divBdr>
    </w:div>
    <w:div w:id="1437603489">
      <w:bodyDiv w:val="1"/>
      <w:marLeft w:val="0"/>
      <w:marRight w:val="0"/>
      <w:marTop w:val="0"/>
      <w:marBottom w:val="0"/>
      <w:divBdr>
        <w:top w:val="none" w:sz="0" w:space="0" w:color="auto"/>
        <w:left w:val="none" w:sz="0" w:space="0" w:color="auto"/>
        <w:bottom w:val="none" w:sz="0" w:space="0" w:color="auto"/>
        <w:right w:val="none" w:sz="0" w:space="0" w:color="auto"/>
      </w:divBdr>
    </w:div>
    <w:div w:id="1506358460">
      <w:bodyDiv w:val="1"/>
      <w:marLeft w:val="0"/>
      <w:marRight w:val="0"/>
      <w:marTop w:val="0"/>
      <w:marBottom w:val="0"/>
      <w:divBdr>
        <w:top w:val="none" w:sz="0" w:space="0" w:color="auto"/>
        <w:left w:val="none" w:sz="0" w:space="0" w:color="auto"/>
        <w:bottom w:val="none" w:sz="0" w:space="0" w:color="auto"/>
        <w:right w:val="none" w:sz="0" w:space="0" w:color="auto"/>
      </w:divBdr>
    </w:div>
    <w:div w:id="1529946883">
      <w:bodyDiv w:val="1"/>
      <w:marLeft w:val="0"/>
      <w:marRight w:val="0"/>
      <w:marTop w:val="0"/>
      <w:marBottom w:val="0"/>
      <w:divBdr>
        <w:top w:val="none" w:sz="0" w:space="0" w:color="auto"/>
        <w:left w:val="none" w:sz="0" w:space="0" w:color="auto"/>
        <w:bottom w:val="none" w:sz="0" w:space="0" w:color="auto"/>
        <w:right w:val="none" w:sz="0" w:space="0" w:color="auto"/>
      </w:divBdr>
    </w:div>
    <w:div w:id="1681079703">
      <w:bodyDiv w:val="1"/>
      <w:marLeft w:val="0"/>
      <w:marRight w:val="0"/>
      <w:marTop w:val="0"/>
      <w:marBottom w:val="0"/>
      <w:divBdr>
        <w:top w:val="none" w:sz="0" w:space="0" w:color="auto"/>
        <w:left w:val="none" w:sz="0" w:space="0" w:color="auto"/>
        <w:bottom w:val="none" w:sz="0" w:space="0" w:color="auto"/>
        <w:right w:val="none" w:sz="0" w:space="0" w:color="auto"/>
      </w:divBdr>
    </w:div>
    <w:div w:id="1693149196">
      <w:bodyDiv w:val="1"/>
      <w:marLeft w:val="0"/>
      <w:marRight w:val="0"/>
      <w:marTop w:val="0"/>
      <w:marBottom w:val="0"/>
      <w:divBdr>
        <w:top w:val="none" w:sz="0" w:space="0" w:color="auto"/>
        <w:left w:val="none" w:sz="0" w:space="0" w:color="auto"/>
        <w:bottom w:val="none" w:sz="0" w:space="0" w:color="auto"/>
        <w:right w:val="none" w:sz="0" w:space="0" w:color="auto"/>
      </w:divBdr>
    </w:div>
    <w:div w:id="1795098965">
      <w:bodyDiv w:val="1"/>
      <w:marLeft w:val="0"/>
      <w:marRight w:val="0"/>
      <w:marTop w:val="0"/>
      <w:marBottom w:val="0"/>
      <w:divBdr>
        <w:top w:val="none" w:sz="0" w:space="0" w:color="auto"/>
        <w:left w:val="none" w:sz="0" w:space="0" w:color="auto"/>
        <w:bottom w:val="none" w:sz="0" w:space="0" w:color="auto"/>
        <w:right w:val="none" w:sz="0" w:space="0" w:color="auto"/>
      </w:divBdr>
    </w:div>
    <w:div w:id="1902864682">
      <w:bodyDiv w:val="1"/>
      <w:marLeft w:val="0"/>
      <w:marRight w:val="0"/>
      <w:marTop w:val="0"/>
      <w:marBottom w:val="0"/>
      <w:divBdr>
        <w:top w:val="none" w:sz="0" w:space="0" w:color="auto"/>
        <w:left w:val="none" w:sz="0" w:space="0" w:color="auto"/>
        <w:bottom w:val="none" w:sz="0" w:space="0" w:color="auto"/>
        <w:right w:val="none" w:sz="0" w:space="0" w:color="auto"/>
      </w:divBdr>
    </w:div>
    <w:div w:id="2009364936">
      <w:bodyDiv w:val="1"/>
      <w:marLeft w:val="0"/>
      <w:marRight w:val="0"/>
      <w:marTop w:val="0"/>
      <w:marBottom w:val="0"/>
      <w:divBdr>
        <w:top w:val="none" w:sz="0" w:space="0" w:color="auto"/>
        <w:left w:val="none" w:sz="0" w:space="0" w:color="auto"/>
        <w:bottom w:val="none" w:sz="0" w:space="0" w:color="auto"/>
        <w:right w:val="none" w:sz="0" w:space="0" w:color="auto"/>
      </w:divBdr>
    </w:div>
    <w:div w:id="2078046428">
      <w:bodyDiv w:val="1"/>
      <w:marLeft w:val="0"/>
      <w:marRight w:val="0"/>
      <w:marTop w:val="0"/>
      <w:marBottom w:val="0"/>
      <w:divBdr>
        <w:top w:val="none" w:sz="0" w:space="0" w:color="auto"/>
        <w:left w:val="none" w:sz="0" w:space="0" w:color="auto"/>
        <w:bottom w:val="none" w:sz="0" w:space="0" w:color="auto"/>
        <w:right w:val="none" w:sz="0" w:space="0" w:color="auto"/>
      </w:divBdr>
    </w:div>
    <w:div w:id="2110000364">
      <w:bodyDiv w:val="1"/>
      <w:marLeft w:val="0"/>
      <w:marRight w:val="0"/>
      <w:marTop w:val="0"/>
      <w:marBottom w:val="0"/>
      <w:divBdr>
        <w:top w:val="none" w:sz="0" w:space="0" w:color="auto"/>
        <w:left w:val="none" w:sz="0" w:space="0" w:color="auto"/>
        <w:bottom w:val="none" w:sz="0" w:space="0" w:color="auto"/>
        <w:right w:val="none" w:sz="0" w:space="0" w:color="auto"/>
      </w:divBdr>
    </w:div>
    <w:div w:id="21193726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2.bin"/><Relationship Id="rId18" Type="http://schemas.openxmlformats.org/officeDocument/2006/relationships/image" Target="media/image9.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14.pn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3.jpeg"/><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5.jpeg"/><Relationship Id="rId22" Type="http://schemas.openxmlformats.org/officeDocument/2006/relationships/oleObject" Target="embeddings/oleObject3.bin"/><Relationship Id="rId27" Type="http://schemas.openxmlformats.org/officeDocument/2006/relationships/oleObject" Target="embeddings/oleObject4.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09ED5A3-ACB7-49A4-A98F-7F2361D2AA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11</Pages>
  <Words>3324</Words>
  <Characters>18950</Characters>
  <Application>Microsoft Office Word</Application>
  <DocSecurity>0</DocSecurity>
  <Lines>157</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22230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131</cp:revision>
  <cp:lastPrinted>2022-12-02T09:57:00Z</cp:lastPrinted>
  <dcterms:created xsi:type="dcterms:W3CDTF">2022-12-29T17:01:00Z</dcterms:created>
  <dcterms:modified xsi:type="dcterms:W3CDTF">2023-05-10T10:30:00Z</dcterms:modified>
</cp:coreProperties>
</file>