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5C26" w:rsidRDefault="001B5C26" w:rsidP="00DC57F8">
      <w:pPr>
        <w:tabs>
          <w:tab w:val="left" w:pos="1303"/>
        </w:tabs>
        <w:ind w:firstLine="720"/>
        <w:rPr>
          <w:b/>
          <w:szCs w:val="26"/>
        </w:rPr>
      </w:pPr>
    </w:p>
    <w:p w:rsidR="001B5C26" w:rsidRDefault="00000000" w:rsidP="00DC57F8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>
          <v:group id="Group 219" o:spid="_x0000_s2078" style="position:absolute;left:0;text-align:left;margin-left:404.05pt;margin-top:10.6pt;width:75.95pt;height:56.8pt;z-index:251851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2" o:spid="_x0000_s2080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" strokeweight=".5pt">
              <v:path arrowok="t"/>
              <v:textbox>
                <w:txbxContent>
                  <w:p w:rsidR="00DC57F8" w:rsidRPr="00C22577" w:rsidRDefault="00DC57F8" w:rsidP="004B4ADA">
                    <w:pPr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 w:rsidR="00992588">
                      <w:rPr>
                        <w:b/>
                        <w:color w:val="000000" w:themeColor="text1"/>
                      </w:rPr>
                      <w:t xml:space="preserve"> I</w:t>
                    </w:r>
                  </w:p>
                </w:txbxContent>
              </v:textbox>
            </v:shape>
            <v:shape id="Text Box 193" o:spid="_x0000_s2079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" strokeweight=".5pt">
              <v:path arrowok="t"/>
              <v:textbox>
                <w:txbxContent>
                  <w:p w:rsidR="00DC57F8" w:rsidRDefault="00DC57F8" w:rsidP="004B4ADA">
                    <w:pPr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1B5C26" w:rsidRPr="00C22577" w:rsidRDefault="001B5C26" w:rsidP="004B4ADA">
                    <w:pPr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22CEMC320510</w:t>
                    </w:r>
                  </w:p>
                </w:txbxContent>
              </v:textbox>
            </v:shape>
          </v:group>
        </w:pict>
      </w:r>
    </w:p>
    <w:p w:rsidR="00DC57F8" w:rsidRPr="00D909D4" w:rsidRDefault="005F1EFD" w:rsidP="00DC57F8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8255</wp:posOffset>
            </wp:positionV>
            <wp:extent cx="862965" cy="874395"/>
            <wp:effectExtent l="19050" t="0" r="0" b="0"/>
            <wp:wrapThrough wrapText="bothSides">
              <wp:wrapPolygon edited="0">
                <wp:start x="7629" y="0"/>
                <wp:lineTo x="5722" y="471"/>
                <wp:lineTo x="5245" y="7529"/>
                <wp:lineTo x="2384" y="12706"/>
                <wp:lineTo x="2384" y="15059"/>
                <wp:lineTo x="-477" y="16471"/>
                <wp:lineTo x="-477" y="21176"/>
                <wp:lineTo x="3338" y="21176"/>
                <wp:lineTo x="18119" y="21176"/>
                <wp:lineTo x="21457" y="21176"/>
                <wp:lineTo x="21457" y="16471"/>
                <wp:lineTo x="15735" y="15059"/>
                <wp:lineTo x="19073" y="15059"/>
                <wp:lineTo x="19073" y="12706"/>
                <wp:lineTo x="16212" y="7529"/>
                <wp:lineTo x="16689" y="4706"/>
                <wp:lineTo x="15258" y="0"/>
                <wp:lineTo x="13828" y="0"/>
                <wp:lineTo x="7629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7F8" w:rsidRPr="00D909D4">
        <w:rPr>
          <w:b/>
          <w:szCs w:val="26"/>
        </w:rPr>
        <w:t>D.Y.</w:t>
      </w:r>
      <w:r w:rsidR="001B5C26">
        <w:rPr>
          <w:b/>
          <w:szCs w:val="26"/>
        </w:rPr>
        <w:t xml:space="preserve"> </w:t>
      </w:r>
      <w:r w:rsidR="00DC57F8" w:rsidRPr="00D909D4">
        <w:rPr>
          <w:b/>
          <w:szCs w:val="26"/>
        </w:rPr>
        <w:t>PATIL COLLEGE OF ENGINEERING &amp; TECHNOLOGY</w:t>
      </w:r>
      <w:r w:rsidR="00EB1634">
        <w:rPr>
          <w:b/>
          <w:szCs w:val="26"/>
        </w:rPr>
        <w:t>,</w:t>
      </w:r>
    </w:p>
    <w:p w:rsidR="00DC57F8" w:rsidRPr="00D909D4" w:rsidRDefault="00DC57F8" w:rsidP="00DC57F8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:rsidR="00DC57F8" w:rsidRPr="00D909D4" w:rsidRDefault="00DC57F8" w:rsidP="00DC57F8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:rsidR="00DC57F8" w:rsidRPr="00D909D4" w:rsidRDefault="0089228F" w:rsidP="00EB1634">
      <w:pPr>
        <w:tabs>
          <w:tab w:val="left" w:pos="1303"/>
        </w:tabs>
        <w:spacing w:line="276" w:lineRule="auto"/>
        <w:rPr>
          <w:szCs w:val="26"/>
        </w:rPr>
      </w:pPr>
      <w:r>
        <w:rPr>
          <w:szCs w:val="26"/>
        </w:rPr>
        <w:t xml:space="preserve">   </w:t>
      </w:r>
      <w:r w:rsidR="009C4913">
        <w:rPr>
          <w:szCs w:val="26"/>
        </w:rPr>
        <w:t xml:space="preserve">   </w:t>
      </w:r>
      <w:r>
        <w:rPr>
          <w:szCs w:val="26"/>
        </w:rPr>
        <w:t xml:space="preserve"> </w:t>
      </w:r>
      <w:r w:rsidR="009C4913">
        <w:rPr>
          <w:szCs w:val="26"/>
        </w:rPr>
        <w:t xml:space="preserve">                           </w:t>
      </w:r>
      <w:r>
        <w:rPr>
          <w:szCs w:val="26"/>
        </w:rPr>
        <w:t xml:space="preserve">   T</w:t>
      </w:r>
      <w:r w:rsidR="00992588" w:rsidRPr="00992588">
        <w:rPr>
          <w:szCs w:val="26"/>
        </w:rPr>
        <w:t xml:space="preserve">.Y. </w:t>
      </w:r>
      <w:r w:rsidR="008874E1">
        <w:rPr>
          <w:szCs w:val="26"/>
        </w:rPr>
        <w:t xml:space="preserve">B. Tech </w:t>
      </w:r>
      <w:r w:rsidR="00992588">
        <w:rPr>
          <w:szCs w:val="26"/>
        </w:rPr>
        <w:t>(Semester-</w:t>
      </w:r>
      <w:r>
        <w:rPr>
          <w:szCs w:val="26"/>
        </w:rPr>
        <w:t>V</w:t>
      </w:r>
      <w:r w:rsidR="00674672" w:rsidRPr="00D909D4">
        <w:rPr>
          <w:szCs w:val="26"/>
        </w:rPr>
        <w:t>)</w:t>
      </w:r>
      <w:r w:rsidR="00674672">
        <w:rPr>
          <w:szCs w:val="26"/>
        </w:rPr>
        <w:t>, Civil</w:t>
      </w:r>
    </w:p>
    <w:p w:rsidR="00DC57F8" w:rsidRDefault="00000000" w:rsidP="00F47823">
      <w:pPr>
        <w:spacing w:line="276" w:lineRule="auto"/>
        <w:rPr>
          <w:b/>
          <w:szCs w:val="26"/>
        </w:rPr>
      </w:pPr>
      <w:r>
        <w:rPr>
          <w:noProof/>
          <w:sz w:val="24"/>
          <w:szCs w:val="24"/>
        </w:rPr>
        <w:pict>
          <v:shape id="Text Box 9" o:spid="_x0000_s2077" type="#_x0000_t202" style="position:absolute;margin-left:353.9pt;margin-top:8.3pt;width:64.2pt;height:20.4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" filled="f" fillcolor="black">
            <v:textbox>
              <w:txbxContent>
                <w:p w:rsidR="00DC57F8" w:rsidRPr="00DC57F8" w:rsidRDefault="00DC57F8" w:rsidP="00DC57F8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  <w:r w:rsidR="00674672">
        <w:rPr>
          <w:b/>
          <w:szCs w:val="26"/>
        </w:rPr>
        <w:t xml:space="preserve">            </w:t>
      </w:r>
      <w:r w:rsidR="00DC57F8" w:rsidRPr="00D909D4">
        <w:rPr>
          <w:b/>
          <w:szCs w:val="26"/>
        </w:rPr>
        <w:t>END SEMESTER EXAMINATION</w:t>
      </w:r>
      <w:r w:rsidR="0086027E">
        <w:rPr>
          <w:b/>
          <w:szCs w:val="26"/>
        </w:rPr>
        <w:t>(ESE)</w:t>
      </w:r>
      <w:r w:rsidR="00DC57F8" w:rsidRPr="00D909D4">
        <w:rPr>
          <w:b/>
          <w:szCs w:val="26"/>
        </w:rPr>
        <w:t xml:space="preserve">, </w:t>
      </w:r>
      <w:r w:rsidR="0086027E">
        <w:rPr>
          <w:b/>
          <w:szCs w:val="26"/>
        </w:rPr>
        <w:t>December</w:t>
      </w:r>
      <w:r w:rsidR="00DC57F8" w:rsidRPr="00D909D4">
        <w:rPr>
          <w:b/>
          <w:szCs w:val="26"/>
        </w:rPr>
        <w:t xml:space="preserve"> 20</w:t>
      </w:r>
      <w:r w:rsidR="004B4ADA">
        <w:rPr>
          <w:b/>
          <w:szCs w:val="26"/>
        </w:rPr>
        <w:t>22</w:t>
      </w:r>
    </w:p>
    <w:p w:rsidR="005F1EFD" w:rsidRPr="00D909D4" w:rsidRDefault="005F1EFD" w:rsidP="00DC57F8">
      <w:pPr>
        <w:spacing w:line="276" w:lineRule="auto"/>
        <w:jc w:val="center"/>
        <w:rPr>
          <w:b/>
          <w:szCs w:val="26"/>
        </w:rPr>
      </w:pPr>
    </w:p>
    <w:p w:rsidR="00DC57F8" w:rsidRPr="005F1EFD" w:rsidRDefault="00DC57F8" w:rsidP="005F1EFD">
      <w:pPr>
        <w:rPr>
          <w:b/>
          <w:sz w:val="24"/>
          <w:szCs w:val="24"/>
        </w:rPr>
      </w:pPr>
      <w:r w:rsidRPr="005F1EFD">
        <w:rPr>
          <w:b/>
          <w:szCs w:val="26"/>
        </w:rPr>
        <w:t xml:space="preserve">COURSE NAME: </w:t>
      </w:r>
      <w:r w:rsidR="0089228F">
        <w:rPr>
          <w:b/>
          <w:szCs w:val="26"/>
        </w:rPr>
        <w:t>Commercial Aspects in Civil Engineering Projects</w:t>
      </w:r>
      <w:r w:rsidR="001B5C26">
        <w:rPr>
          <w:b/>
          <w:szCs w:val="26"/>
        </w:rPr>
        <w:t xml:space="preserve">, </w:t>
      </w:r>
      <w:r w:rsidRPr="005F1EFD">
        <w:rPr>
          <w:b/>
          <w:szCs w:val="26"/>
        </w:rPr>
        <w:t xml:space="preserve">COURSE CODE: </w:t>
      </w:r>
      <w:r w:rsidR="0089228F">
        <w:rPr>
          <w:b/>
        </w:rPr>
        <w:t>201CEMC3</w:t>
      </w:r>
      <w:r w:rsidR="00973C7B">
        <w:rPr>
          <w:b/>
        </w:rPr>
        <w:t>2</w:t>
      </w:r>
      <w:r w:rsidR="0089228F">
        <w:rPr>
          <w:b/>
        </w:rPr>
        <w:t>0</w:t>
      </w:r>
    </w:p>
    <w:p w:rsidR="00DC57F8" w:rsidRPr="00835F5E" w:rsidRDefault="00DC57F8" w:rsidP="00DC57F8">
      <w:pPr>
        <w:rPr>
          <w:b/>
          <w:noProof/>
        </w:rPr>
      </w:pPr>
      <w:r w:rsidRPr="00835F5E">
        <w:rPr>
          <w:b/>
        </w:rPr>
        <w:t xml:space="preserve">Day and Date: </w:t>
      </w:r>
      <w:r w:rsidR="0089228F">
        <w:rPr>
          <w:b/>
        </w:rPr>
        <w:t>Saturday, 3/11/2022</w:t>
      </w:r>
    </w:p>
    <w:p w:rsidR="00DC57F8" w:rsidRDefault="00000000" w:rsidP="00DC57F8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76" type="#_x0000_t32" style="position:absolute;margin-left:-1.3pt;margin-top:13.9pt;width:481.3pt;height:0;z-index:25184768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</w:pict>
      </w:r>
      <w:r>
        <w:rPr>
          <w:b/>
          <w:noProof/>
        </w:rPr>
        <w:pict>
          <v:shape id="Straight Arrow Connector 7" o:spid="_x0000_s2075" type="#_x0000_t32" style="position:absolute;margin-left:-1.3pt;margin-top:15.85pt;width:481.3pt;height:0;z-index:25184870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</w:pict>
      </w:r>
      <w:r w:rsidR="00DC57F8" w:rsidRPr="00835F5E">
        <w:rPr>
          <w:b/>
        </w:rPr>
        <w:t>Time:</w:t>
      </w:r>
      <w:r w:rsidR="0089228F">
        <w:rPr>
          <w:b/>
        </w:rPr>
        <w:t xml:space="preserve"> 10.00am to 11.00am</w:t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8874E1">
        <w:rPr>
          <w:b/>
        </w:rPr>
        <w:tab/>
        <w:t xml:space="preserve"> Max.</w:t>
      </w:r>
      <w:r w:rsidR="00DC57F8">
        <w:rPr>
          <w:b/>
        </w:rPr>
        <w:t xml:space="preserve"> Marks- 50</w:t>
      </w:r>
    </w:p>
    <w:p w:rsidR="00D909D4" w:rsidRDefault="00D909D4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:rsidR="00DC57F8" w:rsidRDefault="00DC57F8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:rsidR="00DC57F8" w:rsidRDefault="00DC57F8" w:rsidP="00DC57F8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DC57F8" w:rsidRPr="00911D58" w:rsidTr="00D909D4">
        <w:trPr>
          <w:trHeight w:val="288"/>
          <w:jc w:val="center"/>
        </w:trPr>
        <w:tc>
          <w:tcPr>
            <w:tcW w:w="8791" w:type="dxa"/>
            <w:gridSpan w:val="3"/>
          </w:tcPr>
          <w:p w:rsidR="00DC57F8" w:rsidRPr="00911D58" w:rsidRDefault="00DC57F8" w:rsidP="00514C55">
            <w:pPr>
              <w:rPr>
                <w:b/>
                <w:bCs/>
              </w:rPr>
            </w:pPr>
          </w:p>
        </w:tc>
        <w:tc>
          <w:tcPr>
            <w:tcW w:w="247" w:type="dxa"/>
            <w:vMerge w:val="restart"/>
          </w:tcPr>
          <w:p w:rsidR="00DC57F8" w:rsidRPr="00911D58" w:rsidRDefault="00DC57F8" w:rsidP="00514C55"/>
        </w:tc>
        <w:tc>
          <w:tcPr>
            <w:tcW w:w="936" w:type="dxa"/>
          </w:tcPr>
          <w:p w:rsidR="00DC57F8" w:rsidRPr="00911D58" w:rsidRDefault="00DC57F8" w:rsidP="00514C55">
            <w:r w:rsidRPr="00911D58">
              <w:t>Correct</w:t>
            </w:r>
          </w:p>
          <w:p w:rsidR="00DC57F8" w:rsidRPr="00911D58" w:rsidRDefault="00DC57F8" w:rsidP="00514C55">
            <w:r w:rsidRPr="00911D58">
              <w:t>Option</w:t>
            </w:r>
          </w:p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 1)</w:t>
            </w:r>
          </w:p>
        </w:tc>
        <w:tc>
          <w:tcPr>
            <w:tcW w:w="7932" w:type="dxa"/>
            <w:gridSpan w:val="2"/>
          </w:tcPr>
          <w:p w:rsidR="00DC57F8" w:rsidRPr="00911D58" w:rsidRDefault="00EF134A" w:rsidP="00446CB1">
            <w:r w:rsidRPr="00911D58">
              <w:t>EIA is defined as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194" o:spid="_x0000_s2074" style="position:absolute;margin-left:6.15pt;margin-top:9.2pt;width:27.55pt;height:32.15pt;z-index:251853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fe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">
                  <v:textbox>
                    <w:txbxContent>
                      <w:p w:rsidR="00DC57F8" w:rsidRDefault="00EF134A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DC57F8" w:rsidRPr="00911D58" w:rsidRDefault="00DC57F8" w:rsidP="00514C55"/>
        </w:tc>
        <w:tc>
          <w:tcPr>
            <w:tcW w:w="3966" w:type="dxa"/>
          </w:tcPr>
          <w:p w:rsidR="00DC57F8" w:rsidRPr="00911D58" w:rsidRDefault="00A44C06" w:rsidP="00514C55">
            <w:r w:rsidRPr="00911D58">
              <w:t>A</w:t>
            </w:r>
            <w:r w:rsidR="00EF134A" w:rsidRPr="00911D58">
              <w:t xml:space="preserve"> Process of identifying, predicting, and evaluating the likely impacts of a proposed project or development to define mitigation actions to reduce negative impacts and to provide positive contributions to the natural environment and well-being</w:t>
            </w:r>
          </w:p>
        </w:tc>
        <w:tc>
          <w:tcPr>
            <w:tcW w:w="3966" w:type="dxa"/>
          </w:tcPr>
          <w:p w:rsidR="00DC57F8" w:rsidRPr="00911D58" w:rsidRDefault="00A44C06" w:rsidP="00514C55">
            <w:r w:rsidRPr="00911D58">
              <w:t>B</w:t>
            </w:r>
            <w:r w:rsidR="00EF134A" w:rsidRPr="00911D58">
              <w:t xml:space="preserve"> Report written by government representatives on the planned development impacts of environment, socioeconomic issues and culture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/>
          </w:tcPr>
          <w:p w:rsidR="00DC57F8" w:rsidRPr="00911D58" w:rsidRDefault="00DC57F8" w:rsidP="00514C55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DC57F8" w:rsidRPr="00911D58" w:rsidRDefault="00DC57F8" w:rsidP="00514C55"/>
        </w:tc>
        <w:tc>
          <w:tcPr>
            <w:tcW w:w="3966" w:type="dxa"/>
          </w:tcPr>
          <w:p w:rsidR="00DC57F8" w:rsidRPr="00911D58" w:rsidRDefault="00A44C06" w:rsidP="00514C55">
            <w:r w:rsidRPr="00911D58">
              <w:t>C</w:t>
            </w:r>
            <w:r w:rsidR="00EF134A" w:rsidRPr="00911D58">
              <w:t xml:space="preserve"> Project life-cycle assessment</w:t>
            </w:r>
          </w:p>
        </w:tc>
        <w:tc>
          <w:tcPr>
            <w:tcW w:w="3966" w:type="dxa"/>
          </w:tcPr>
          <w:p w:rsidR="00DC57F8" w:rsidRPr="00911D58" w:rsidRDefault="00A44C06" w:rsidP="00514C55">
            <w:r w:rsidRPr="00911D58">
              <w:t>D</w:t>
            </w:r>
            <w:r w:rsidR="00EF134A" w:rsidRPr="00911D58">
              <w:t xml:space="preserve"> All of the above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/>
          </w:tcPr>
          <w:p w:rsidR="00DC57F8" w:rsidRPr="00911D58" w:rsidRDefault="00DC57F8" w:rsidP="00514C55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 2)</w:t>
            </w:r>
          </w:p>
        </w:tc>
        <w:tc>
          <w:tcPr>
            <w:tcW w:w="7932" w:type="dxa"/>
            <w:gridSpan w:val="2"/>
          </w:tcPr>
          <w:p w:rsidR="00DC57F8" w:rsidRPr="00911D58" w:rsidRDefault="00EF134A" w:rsidP="00514C55">
            <w:r w:rsidRPr="00911D58">
              <w:t>What is the purpose of the “screening” step of EIA?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195" o:spid="_x0000_s2073" style="position:absolute;margin-left:6.15pt;margin-top:5.05pt;width:27.55pt;height:32.15pt;z-index:251854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41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yxADxpoL6SLoinLqVposOHeAPzgbq1JL773uBijPz3lJtVtP5PLZ2MuaLNzMy8NpTXXuElQRV&#10;8sDZ6bgNp3HYO9RtR5GmSQ0Ld1TPRietn1md6VM3phKcJye2+7WdXj3P9+YnAA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j&#10;sj41FQIAACcEAAAOAAAAAAAAAAAAAAAAAC4CAABkcnMvZTJvRG9jLnhtbFBLAQItABQABgAIAAAA&#10;IQCD5wSO3AAAAAcBAAAPAAAAAAAAAAAAAAAAAG8EAABkcnMvZG93bnJldi54bWxQSwUGAAAAAAQA&#10;BADzAAAAeAUAAAAA&#10;">
                  <v:textbox>
                    <w:txbxContent>
                      <w:p w:rsidR="00DC57F8" w:rsidRDefault="00EF134A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A</w:t>
            </w:r>
            <w:r w:rsidR="00EF134A" w:rsidRPr="00911D58">
              <w:t>To</w:t>
            </w:r>
            <w:proofErr w:type="spellEnd"/>
            <w:r w:rsidR="00EF134A" w:rsidRPr="00911D58">
              <w:t xml:space="preserve"> assess the quality of the project design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B</w:t>
            </w:r>
            <w:r w:rsidR="00EF134A" w:rsidRPr="00911D58">
              <w:t>To</w:t>
            </w:r>
            <w:proofErr w:type="spellEnd"/>
            <w:r w:rsidR="00EF134A" w:rsidRPr="00911D58">
              <w:t xml:space="preserve"> facilitate informed decision making by providing clear, well-structured, factual analysis of the effects and consequences of proposed actions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C</w:t>
            </w:r>
            <w:r w:rsidR="00EF134A" w:rsidRPr="00911D58">
              <w:t>To</w:t>
            </w:r>
            <w:proofErr w:type="spellEnd"/>
            <w:r w:rsidR="00EF134A" w:rsidRPr="00911D58">
              <w:t xml:space="preserve"> determine whether a full EIA needed</w:t>
            </w:r>
          </w:p>
        </w:tc>
        <w:tc>
          <w:tcPr>
            <w:tcW w:w="3966" w:type="dxa"/>
          </w:tcPr>
          <w:p w:rsidR="005B2B41" w:rsidRPr="00911D58" w:rsidRDefault="005B2B41" w:rsidP="005B2B41">
            <w:r w:rsidRPr="00911D58">
              <w:t>D</w:t>
            </w:r>
            <w:r w:rsidR="00EF134A" w:rsidRPr="00911D58">
              <w:t xml:space="preserve"> B and C both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Q.3)</w:t>
            </w:r>
          </w:p>
        </w:tc>
        <w:tc>
          <w:tcPr>
            <w:tcW w:w="7932" w:type="dxa"/>
            <w:gridSpan w:val="2"/>
          </w:tcPr>
          <w:p w:rsidR="00DC57F8" w:rsidRPr="00911D58" w:rsidRDefault="009E64A5" w:rsidP="00514C55">
            <w:r w:rsidRPr="00911D58">
              <w:t>EIA is and environmental impacts.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196" o:spid="_x0000_s2072" style="position:absolute;margin-left:6.15pt;margin-top:7.2pt;width:27.55pt;height:32.15pt;z-index:251855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vZFAIAACc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">
                  <v:textbox>
                    <w:txbxContent>
                      <w:p w:rsidR="00DC57F8" w:rsidRDefault="005B1AA3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r w:rsidRPr="00911D58">
              <w:t>A</w:t>
            </w:r>
            <w:r w:rsidR="005B1AA3" w:rsidRPr="00911D58">
              <w:t xml:space="preserve"> Beneficial and adverse</w:t>
            </w:r>
          </w:p>
        </w:tc>
        <w:tc>
          <w:tcPr>
            <w:tcW w:w="3966" w:type="dxa"/>
          </w:tcPr>
          <w:p w:rsidR="005B2B41" w:rsidRPr="00911D58" w:rsidRDefault="005B2B41" w:rsidP="005B2B41">
            <w:r w:rsidRPr="00911D58">
              <w:t>B</w:t>
            </w:r>
            <w:r w:rsidR="005B1AA3" w:rsidRPr="00911D58">
              <w:t xml:space="preserve"> Social and benefit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r w:rsidRPr="00911D58">
              <w:t>C</w:t>
            </w:r>
            <w:r w:rsidR="005B1AA3" w:rsidRPr="00911D58">
              <w:t xml:space="preserve"> Adverse and economical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D</w:t>
            </w:r>
            <w:r w:rsidR="005B1AA3" w:rsidRPr="00911D58">
              <w:t>None</w:t>
            </w:r>
            <w:proofErr w:type="spellEnd"/>
            <w:r w:rsidR="005B1AA3" w:rsidRPr="00911D58">
              <w:t xml:space="preserve"> of above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 4)</w:t>
            </w:r>
          </w:p>
        </w:tc>
        <w:tc>
          <w:tcPr>
            <w:tcW w:w="7932" w:type="dxa"/>
            <w:gridSpan w:val="2"/>
          </w:tcPr>
          <w:p w:rsidR="00DC57F8" w:rsidRPr="00911D58" w:rsidRDefault="003D079F" w:rsidP="008062A0">
            <w:r w:rsidRPr="00911D58">
              <w:t>EIA is study of probable change in socio economic and characteristics of environment due to proposed action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197" o:spid="_x0000_s2071" style="position:absolute;margin-left:6.15pt;margin-top:7.15pt;width:27.55pt;height:32.15pt;z-index:251856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U3FgIAACc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">
                  <v:textbox>
                    <w:txbxContent>
                      <w:p w:rsidR="00DC57F8" w:rsidRDefault="003D079F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A</w:t>
            </w:r>
            <w:r w:rsidR="003D079F" w:rsidRPr="00911D58">
              <w:t>biophysical</w:t>
            </w:r>
            <w:proofErr w:type="spellEnd"/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B</w:t>
            </w:r>
            <w:r w:rsidR="003D079F" w:rsidRPr="00911D58">
              <w:t>geological</w:t>
            </w:r>
            <w:proofErr w:type="spellEnd"/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C</w:t>
            </w:r>
            <w:r w:rsidR="003D079F" w:rsidRPr="00911D58">
              <w:t>hydrological</w:t>
            </w:r>
            <w:proofErr w:type="spellEnd"/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D</w:t>
            </w:r>
            <w:r w:rsidR="003D079F" w:rsidRPr="00911D58">
              <w:t>Potential</w:t>
            </w:r>
            <w:proofErr w:type="spellEnd"/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 5)</w:t>
            </w:r>
          </w:p>
        </w:tc>
        <w:tc>
          <w:tcPr>
            <w:tcW w:w="7932" w:type="dxa"/>
            <w:gridSpan w:val="2"/>
          </w:tcPr>
          <w:p w:rsidR="00DC57F8" w:rsidRPr="00911D58" w:rsidRDefault="00B86BDD" w:rsidP="00514C55">
            <w:r w:rsidRPr="00911D58">
              <w:t>What is a contingency plan?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198" o:spid="_x0000_s2070" style="position:absolute;margin-left:6.15pt;margin-top:8.6pt;width:27.55pt;height:32.15pt;z-index:251857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1DbFgIAACc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clv44B4k0F9RPpinDsVpouOnSAPzgbqFNL7r/vBSrOzAdLtVlN5/PY2smYL65nZOClp7r0CCsJ&#10;quSBs+NxG47jsHeo244iTZMaFm6pno1OWr+wOtGnbkwlOE1ObPdLO716me/NTwA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AmdQ2xYCAAAnBAAADgAAAAAAAAAAAAAAAAAuAgAAZHJzL2Uyb0RvYy54bWxQSwECLQAUAAYACAAA&#10;ACEAmiUa6dwAAAAHAQAADwAAAAAAAAAAAAAAAABwBAAAZHJzL2Rvd25yZXYueG1sUEsFBgAAAAAE&#10;AAQA8wAAAHkFAAAAAA==&#10;">
                  <v:textbox>
                    <w:txbxContent>
                      <w:p w:rsidR="00DC57F8" w:rsidRDefault="00B86BDD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r w:rsidRPr="00911D58">
              <w:t>A</w:t>
            </w:r>
            <w:r w:rsidR="00B86BDD" w:rsidRPr="00911D58">
              <w:t>A set of guidelines ensuring that the development project will remain within its boundaries</w:t>
            </w:r>
          </w:p>
        </w:tc>
        <w:tc>
          <w:tcPr>
            <w:tcW w:w="3966" w:type="dxa"/>
          </w:tcPr>
          <w:p w:rsidR="005B2B41" w:rsidRPr="00911D58" w:rsidRDefault="005B2B41" w:rsidP="005B2B41">
            <w:r w:rsidRPr="00911D58">
              <w:t>B</w:t>
            </w:r>
            <w:r w:rsidR="00B86BDD" w:rsidRPr="00911D58">
              <w:t>A plan of actions to prevent an emergency and to be taken when emergencies occur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r w:rsidRPr="00911D58">
              <w:t>C</w:t>
            </w:r>
            <w:r w:rsidR="00B86BDD" w:rsidRPr="00911D58">
              <w:t>A plan describing the measures that will be taken to contain or treat any waste produced by the development project</w:t>
            </w:r>
          </w:p>
        </w:tc>
        <w:tc>
          <w:tcPr>
            <w:tcW w:w="3966" w:type="dxa"/>
          </w:tcPr>
          <w:p w:rsidR="00B86BDD" w:rsidRPr="00911D58" w:rsidRDefault="005B2B41" w:rsidP="00B86BDD">
            <w:proofErr w:type="spellStart"/>
            <w:r w:rsidRPr="00911D58">
              <w:t>D</w:t>
            </w:r>
            <w:r w:rsidR="00B86BDD" w:rsidRPr="00911D58">
              <w:t>None</w:t>
            </w:r>
            <w:proofErr w:type="spellEnd"/>
            <w:r w:rsidR="00B86BDD" w:rsidRPr="00911D58">
              <w:t xml:space="preserve"> of the above </w:t>
            </w:r>
          </w:p>
          <w:p w:rsidR="005B2B41" w:rsidRPr="00911D58" w:rsidRDefault="005B2B41" w:rsidP="005B2B41"/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 6)</w:t>
            </w:r>
          </w:p>
        </w:tc>
        <w:tc>
          <w:tcPr>
            <w:tcW w:w="7932" w:type="dxa"/>
            <w:gridSpan w:val="2"/>
          </w:tcPr>
          <w:p w:rsidR="00DC57F8" w:rsidRPr="00911D58" w:rsidRDefault="00704A37" w:rsidP="00514C55">
            <w:r w:rsidRPr="00911D58">
              <w:t>'A' category projects require from the Centre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199" o:spid="_x0000_s2069" style="position:absolute;margin-left:6.15pt;margin-top:7.8pt;width:27.55pt;height:32.15pt;z-index:251858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Gc6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">
                  <v:textbox>
                    <w:txbxContent>
                      <w:p w:rsidR="00DC57F8" w:rsidRDefault="00704A37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A</w:t>
            </w:r>
            <w:r w:rsidR="00704A37" w:rsidRPr="00911D58">
              <w:t>environment</w:t>
            </w:r>
            <w:proofErr w:type="spellEnd"/>
            <w:r w:rsidR="00704A37" w:rsidRPr="00911D58">
              <w:t xml:space="preserve"> clearance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B</w:t>
            </w:r>
            <w:r w:rsidR="00704A37" w:rsidRPr="00911D58">
              <w:t>environmental</w:t>
            </w:r>
            <w:proofErr w:type="spellEnd"/>
            <w:r w:rsidR="00704A37" w:rsidRPr="00911D58">
              <w:t xml:space="preserve"> audit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C</w:t>
            </w:r>
            <w:r w:rsidR="00704A37" w:rsidRPr="00911D58">
              <w:t>environmental</w:t>
            </w:r>
            <w:proofErr w:type="spellEnd"/>
            <w:r w:rsidR="00704A37" w:rsidRPr="00911D58">
              <w:t xml:space="preserve"> impact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D</w:t>
            </w:r>
            <w:r w:rsidR="00704A37" w:rsidRPr="00911D58">
              <w:t>All</w:t>
            </w:r>
            <w:proofErr w:type="spellEnd"/>
            <w:r w:rsidR="00704A37" w:rsidRPr="00911D58">
              <w:t xml:space="preserve"> of the above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C57F8" w:rsidRPr="00911D58" w:rsidTr="00A305C3">
        <w:trPr>
          <w:trHeight w:val="351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 7)</w:t>
            </w:r>
          </w:p>
        </w:tc>
        <w:tc>
          <w:tcPr>
            <w:tcW w:w="7932" w:type="dxa"/>
            <w:gridSpan w:val="2"/>
          </w:tcPr>
          <w:p w:rsidR="00DC57F8" w:rsidRPr="00911D58" w:rsidRDefault="00A305C3" w:rsidP="00A305C3">
            <w:pPr>
              <w:spacing w:line="276" w:lineRule="auto"/>
              <w:rPr>
                <w:rFonts w:eastAsiaTheme="minorEastAsia"/>
              </w:rPr>
            </w:pPr>
            <w:r w:rsidRPr="00911D58">
              <w:rPr>
                <w:rFonts w:eastAsiaTheme="minorEastAsia"/>
              </w:rPr>
              <w:t>What does RERA stand for, in the context of real estate regulation law?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200" o:spid="_x0000_s2068" style="position:absolute;margin-left:6.15pt;margin-top:8.5pt;width:27.55pt;height:32.15pt;z-index:251859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LW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">
                  <v:textbox>
                    <w:txbxContent>
                      <w:p w:rsidR="00DC57F8" w:rsidRDefault="00A305C3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A</w:t>
            </w:r>
            <w:r w:rsidR="00A305C3" w:rsidRPr="00911D58">
              <w:rPr>
                <w:rFonts w:eastAsiaTheme="minorEastAsia"/>
              </w:rPr>
              <w:t>Real</w:t>
            </w:r>
            <w:proofErr w:type="spellEnd"/>
            <w:r w:rsidR="00A305C3" w:rsidRPr="00911D58">
              <w:rPr>
                <w:rFonts w:eastAsiaTheme="minorEastAsia"/>
              </w:rPr>
              <w:t xml:space="preserve"> Estate (Development and Regulation) Act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B</w:t>
            </w:r>
            <w:r w:rsidR="00A305C3" w:rsidRPr="00911D58">
              <w:rPr>
                <w:rFonts w:eastAsiaTheme="minorEastAsia"/>
              </w:rPr>
              <w:t>Real</w:t>
            </w:r>
            <w:proofErr w:type="spellEnd"/>
            <w:r w:rsidR="00A305C3" w:rsidRPr="00911D58">
              <w:rPr>
                <w:rFonts w:eastAsiaTheme="minorEastAsia"/>
              </w:rPr>
              <w:t xml:space="preserve"> Estate (Regulation and Development) Act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C</w:t>
            </w:r>
            <w:r w:rsidR="00A305C3" w:rsidRPr="00911D58">
              <w:rPr>
                <w:rFonts w:eastAsiaTheme="minorEastAsia"/>
              </w:rPr>
              <w:t>Real</w:t>
            </w:r>
            <w:proofErr w:type="spellEnd"/>
            <w:r w:rsidR="00A305C3" w:rsidRPr="00911D58">
              <w:rPr>
                <w:rFonts w:eastAsiaTheme="minorEastAsia"/>
              </w:rPr>
              <w:t xml:space="preserve"> Estate (Regulation) Act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D</w:t>
            </w:r>
            <w:r w:rsidR="00A305C3" w:rsidRPr="00911D58">
              <w:rPr>
                <w:rFonts w:eastAsiaTheme="minorEastAsia"/>
              </w:rPr>
              <w:t>Real</w:t>
            </w:r>
            <w:proofErr w:type="spellEnd"/>
            <w:r w:rsidR="00A305C3" w:rsidRPr="00911D58">
              <w:rPr>
                <w:rFonts w:eastAsiaTheme="minorEastAsia"/>
              </w:rPr>
              <w:t xml:space="preserve"> Estate (</w:t>
            </w:r>
            <w:r w:rsidR="001A5CE3" w:rsidRPr="00911D58">
              <w:rPr>
                <w:rFonts w:eastAsiaTheme="minorEastAsia"/>
              </w:rPr>
              <w:t>Development)</w:t>
            </w:r>
            <w:r w:rsidR="00A305C3" w:rsidRPr="00911D58">
              <w:rPr>
                <w:rFonts w:eastAsiaTheme="minorEastAsia"/>
              </w:rPr>
              <w:t xml:space="preserve"> Act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C57F8" w:rsidRPr="00911D58" w:rsidRDefault="00DC57F8" w:rsidP="00514C55">
            <w:r w:rsidRPr="00911D58">
              <w:t>Q. 8)</w:t>
            </w:r>
          </w:p>
        </w:tc>
        <w:tc>
          <w:tcPr>
            <w:tcW w:w="7932" w:type="dxa"/>
            <w:gridSpan w:val="2"/>
          </w:tcPr>
          <w:p w:rsidR="00DC57F8" w:rsidRPr="00911D58" w:rsidRDefault="006517F7" w:rsidP="00514C55">
            <w:r w:rsidRPr="00911D58">
              <w:t>As per the MRTP Act, 1966 What is included in the term “Development”?</w:t>
            </w:r>
          </w:p>
        </w:tc>
        <w:tc>
          <w:tcPr>
            <w:tcW w:w="247" w:type="dxa"/>
            <w:vMerge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201" o:spid="_x0000_s2067" style="position:absolute;margin-left:6.15pt;margin-top:8.45pt;width:27.55pt;height:32.15pt;z-index:251860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">
                  <v:textbox>
                    <w:txbxContent>
                      <w:p w:rsidR="00DC57F8" w:rsidRDefault="006517F7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A</w:t>
            </w:r>
            <w:r w:rsidR="006517F7" w:rsidRPr="00911D58">
              <w:t>Building</w:t>
            </w:r>
            <w:proofErr w:type="spellEnd"/>
          </w:p>
        </w:tc>
        <w:tc>
          <w:tcPr>
            <w:tcW w:w="3966" w:type="dxa"/>
          </w:tcPr>
          <w:p w:rsidR="005B2B41" w:rsidRPr="00911D58" w:rsidRDefault="005B2B41" w:rsidP="005B2B41">
            <w:r w:rsidRPr="00911D58">
              <w:t>B</w:t>
            </w:r>
            <w:r w:rsidR="006517F7" w:rsidRPr="00911D58">
              <w:t xml:space="preserve"> Mining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r w:rsidRPr="00911D58">
              <w:t>C</w:t>
            </w:r>
            <w:r w:rsidR="006517F7" w:rsidRPr="00911D58">
              <w:t xml:space="preserve"> Erection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D</w:t>
            </w:r>
            <w:r w:rsidR="006517F7" w:rsidRPr="00911D58">
              <w:t>All</w:t>
            </w:r>
            <w:proofErr w:type="spellEnd"/>
            <w:r w:rsidR="006517F7" w:rsidRPr="00911D58">
              <w:t xml:space="preserve"> of the above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5B2B41" w:rsidRPr="00911D58" w:rsidRDefault="005B2B41" w:rsidP="005B2B41">
            <w:r w:rsidRPr="00911D58">
              <w:t>Q. 9)</w:t>
            </w:r>
          </w:p>
        </w:tc>
        <w:tc>
          <w:tcPr>
            <w:tcW w:w="7932" w:type="dxa"/>
            <w:gridSpan w:val="2"/>
          </w:tcPr>
          <w:p w:rsidR="005B2B41" w:rsidRPr="00911D58" w:rsidRDefault="006517F7" w:rsidP="005B2B41">
            <w:r w:rsidRPr="00911D58">
              <w:t>What is the Full Form of FSI?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 w:val="restart"/>
          </w:tcPr>
          <w:p w:rsidR="005B2B41" w:rsidRPr="00911D58" w:rsidRDefault="00000000" w:rsidP="005B2B41">
            <w:r>
              <w:rPr>
                <w:noProof/>
              </w:rPr>
              <w:pict>
                <v:rect id="Rectangle 202" o:spid="_x0000_s2066" style="position:absolute;margin-left:6.65pt;margin-top:7.15pt;width:27.55pt;height:32.15pt;z-index:251869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xl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">
                  <v:textbox>
                    <w:txbxContent>
                      <w:p w:rsidR="005B2B41" w:rsidRDefault="005B2B41" w:rsidP="005B2B41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A</w:t>
            </w:r>
            <w:r w:rsidR="006517F7" w:rsidRPr="00911D58">
              <w:t>Floor</w:t>
            </w:r>
            <w:proofErr w:type="spellEnd"/>
            <w:r w:rsidR="006517F7" w:rsidRPr="00911D58">
              <w:t xml:space="preserve"> Size Indicator 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B</w:t>
            </w:r>
            <w:r w:rsidR="006517F7" w:rsidRPr="00911D58">
              <w:t>Floor</w:t>
            </w:r>
            <w:proofErr w:type="spellEnd"/>
            <w:r w:rsidR="006517F7" w:rsidRPr="00911D58">
              <w:t xml:space="preserve"> Space Indicator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C</w:t>
            </w:r>
            <w:r w:rsidR="006517F7" w:rsidRPr="00911D58">
              <w:t>Floor</w:t>
            </w:r>
            <w:proofErr w:type="spellEnd"/>
            <w:r w:rsidR="006517F7" w:rsidRPr="00911D58">
              <w:t xml:space="preserve"> Space Index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D</w:t>
            </w:r>
            <w:r w:rsidR="006517F7" w:rsidRPr="00911D58">
              <w:t>Floor</w:t>
            </w:r>
            <w:proofErr w:type="spellEnd"/>
            <w:r w:rsidR="006517F7" w:rsidRPr="00911D58">
              <w:t xml:space="preserve"> Space Indicator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C57F8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5A7DF6" w:rsidRPr="00911D58" w:rsidRDefault="00DC57F8" w:rsidP="00514C55">
            <w:r w:rsidRPr="00911D58">
              <w:t>Q. 10)</w:t>
            </w:r>
          </w:p>
        </w:tc>
        <w:tc>
          <w:tcPr>
            <w:tcW w:w="7932" w:type="dxa"/>
            <w:gridSpan w:val="2"/>
          </w:tcPr>
          <w:p w:rsidR="00DC57F8" w:rsidRPr="00911D58" w:rsidRDefault="00403D75" w:rsidP="00514C55">
            <w:r w:rsidRPr="00911D58">
              <w:t>What is the full form of TDR?</w:t>
            </w:r>
          </w:p>
        </w:tc>
        <w:tc>
          <w:tcPr>
            <w:tcW w:w="247" w:type="dxa"/>
            <w:vMerge w:val="restart"/>
          </w:tcPr>
          <w:p w:rsidR="00DC57F8" w:rsidRPr="00911D58" w:rsidRDefault="00DC57F8" w:rsidP="00514C55"/>
        </w:tc>
        <w:tc>
          <w:tcPr>
            <w:tcW w:w="936" w:type="dxa"/>
            <w:vMerge w:val="restart"/>
          </w:tcPr>
          <w:p w:rsidR="00DC57F8" w:rsidRPr="00911D58" w:rsidRDefault="00000000" w:rsidP="00514C55">
            <w:r>
              <w:rPr>
                <w:noProof/>
              </w:rPr>
              <w:pict>
                <v:rect id="Rectangle 203" o:spid="_x0000_s2065" style="position:absolute;margin-left:6.15pt;margin-top:10.65pt;width:27.55pt;height:22.8pt;z-index:251863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">
                  <v:textbox>
                    <w:txbxContent>
                      <w:p w:rsidR="00DC57F8" w:rsidRDefault="00403D75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A</w:t>
            </w:r>
            <w:r w:rsidR="00403D75" w:rsidRPr="00911D58">
              <w:t>Transfer</w:t>
            </w:r>
            <w:proofErr w:type="spellEnd"/>
            <w:r w:rsidR="00403D75" w:rsidRPr="00911D58">
              <w:t xml:space="preserve"> of Development Rights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B</w:t>
            </w:r>
            <w:r w:rsidR="00403D75" w:rsidRPr="00911D58">
              <w:t>Transfer</w:t>
            </w:r>
            <w:proofErr w:type="spellEnd"/>
            <w:r w:rsidR="00403D75" w:rsidRPr="00911D58">
              <w:t xml:space="preserve"> of Developing Rights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5B2B4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5B2B41" w:rsidRPr="00911D58" w:rsidRDefault="005B2B41" w:rsidP="005B2B41"/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C</w:t>
            </w:r>
            <w:r w:rsidR="00403D75" w:rsidRPr="00911D58">
              <w:t>Transmission</w:t>
            </w:r>
            <w:proofErr w:type="spellEnd"/>
            <w:r w:rsidR="00403D75" w:rsidRPr="00911D58">
              <w:t xml:space="preserve"> of Development Rights</w:t>
            </w:r>
          </w:p>
        </w:tc>
        <w:tc>
          <w:tcPr>
            <w:tcW w:w="3966" w:type="dxa"/>
          </w:tcPr>
          <w:p w:rsidR="005B2B41" w:rsidRPr="00911D58" w:rsidRDefault="005B2B41" w:rsidP="005B2B41">
            <w:proofErr w:type="spellStart"/>
            <w:r w:rsidRPr="00911D58">
              <w:t>D</w:t>
            </w:r>
            <w:r w:rsidR="00403D75" w:rsidRPr="00911D58">
              <w:t>Transmission</w:t>
            </w:r>
            <w:proofErr w:type="spellEnd"/>
            <w:r w:rsidR="00403D75" w:rsidRPr="00911D58">
              <w:t xml:space="preserve"> of Developing Rights</w:t>
            </w:r>
          </w:p>
        </w:tc>
        <w:tc>
          <w:tcPr>
            <w:tcW w:w="247" w:type="dxa"/>
            <w:vMerge/>
          </w:tcPr>
          <w:p w:rsidR="005B2B41" w:rsidRPr="00911D58" w:rsidRDefault="005B2B41" w:rsidP="005B2B41"/>
        </w:tc>
        <w:tc>
          <w:tcPr>
            <w:tcW w:w="936" w:type="dxa"/>
            <w:vMerge/>
          </w:tcPr>
          <w:p w:rsidR="005B2B41" w:rsidRPr="00911D58" w:rsidRDefault="005B2B41" w:rsidP="005B2B41"/>
        </w:tc>
      </w:tr>
      <w:tr w:rsidR="00D84871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D84871" w:rsidRPr="00911D58" w:rsidRDefault="00D84871" w:rsidP="004F3D57">
            <w:r w:rsidRPr="00911D58">
              <w:t>Q. 11)</w:t>
            </w:r>
          </w:p>
        </w:tc>
        <w:tc>
          <w:tcPr>
            <w:tcW w:w="7932" w:type="dxa"/>
            <w:gridSpan w:val="2"/>
          </w:tcPr>
          <w:p w:rsidR="00D84871" w:rsidRPr="00911D58" w:rsidRDefault="0016093F" w:rsidP="00514C55">
            <w:r w:rsidRPr="00911D58">
              <w:t>A leaseholder can't do this without the freeholder's (Landlord) consent.</w:t>
            </w:r>
          </w:p>
        </w:tc>
        <w:tc>
          <w:tcPr>
            <w:tcW w:w="247" w:type="dxa"/>
            <w:vMerge/>
          </w:tcPr>
          <w:p w:rsidR="00D84871" w:rsidRPr="00911D58" w:rsidRDefault="00D84871" w:rsidP="00514C55"/>
        </w:tc>
        <w:tc>
          <w:tcPr>
            <w:tcW w:w="936" w:type="dxa"/>
            <w:vMerge w:val="restart"/>
          </w:tcPr>
          <w:p w:rsidR="00D84871" w:rsidRPr="00911D58" w:rsidRDefault="00000000" w:rsidP="00514C55">
            <w:pPr>
              <w:rPr>
                <w:noProof/>
              </w:rPr>
            </w:pPr>
            <w:r>
              <w:rPr>
                <w:noProof/>
              </w:rPr>
              <w:pict>
                <v:rect id="_x0000_s2064" style="position:absolute;margin-left:0;margin-top:14.35pt;width:27.55pt;height:22.8pt;z-index:251871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">
                  <v:textbox>
                    <w:txbxContent>
                      <w:p w:rsidR="00D84871" w:rsidRDefault="0016093F" w:rsidP="00D84871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16093F" w:rsidRPr="00911D58">
              <w:t xml:space="preserve"> Paint the outside of the property green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16093F" w:rsidRPr="00911D58">
              <w:t xml:space="preserve"> Change the bathroom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16093F" w:rsidRPr="00911D58">
              <w:t xml:space="preserve"> Buy a dog (That will live in the property)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16093F" w:rsidRPr="00911D58">
              <w:t xml:space="preserve"> All of the above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952FE2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4F3D57">
            <w:r w:rsidRPr="00911D58">
              <w:t>Q. 12)</w:t>
            </w:r>
          </w:p>
        </w:tc>
        <w:tc>
          <w:tcPr>
            <w:tcW w:w="7932" w:type="dxa"/>
            <w:gridSpan w:val="2"/>
          </w:tcPr>
          <w:p w:rsidR="000B72D1" w:rsidRPr="00911D58" w:rsidRDefault="0032683B" w:rsidP="00514C55">
            <w:r w:rsidRPr="00911D58">
              <w:t>As per the Maharashtra Agricultural land (Ceiling on Holdings) Act, 1961 which land is to be considered as “Exempted Land</w:t>
            </w:r>
            <w:proofErr w:type="gramStart"/>
            <w:r w:rsidRPr="00911D58">
              <w:t>” ?</w:t>
            </w:r>
            <w:proofErr w:type="gramEnd"/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 w:val="restart"/>
          </w:tcPr>
          <w:p w:rsidR="000B72D1" w:rsidRPr="00911D58" w:rsidRDefault="00000000" w:rsidP="00514C55">
            <w:pPr>
              <w:rPr>
                <w:noProof/>
              </w:rPr>
            </w:pPr>
            <w:r>
              <w:rPr>
                <w:noProof/>
              </w:rPr>
              <w:pict>
                <v:rect id="_x0000_s2186" style="position:absolute;margin-left:0;margin-top:16.5pt;width:27.55pt;height:22.8pt;z-index:252017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">
                  <v:textbox>
                    <w:txbxContent>
                      <w:p w:rsidR="000B72D1" w:rsidRDefault="0032683B" w:rsidP="00D84871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32683B" w:rsidRPr="00911D58">
              <w:t xml:space="preserve"> Land held by farmer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32683B" w:rsidRPr="00911D58">
              <w:t xml:space="preserve"> Land held by company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32683B" w:rsidRPr="00911D58">
              <w:t xml:space="preserve"> Land held by Government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32683B" w:rsidRPr="00911D58">
              <w:t xml:space="preserve"> None of the above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877217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13)</w:t>
            </w:r>
          </w:p>
        </w:tc>
        <w:tc>
          <w:tcPr>
            <w:tcW w:w="7932" w:type="dxa"/>
            <w:gridSpan w:val="2"/>
          </w:tcPr>
          <w:p w:rsidR="000B72D1" w:rsidRPr="00911D58" w:rsidRDefault="004132D3" w:rsidP="00D84871">
            <w:r w:rsidRPr="00911D58">
              <w:t>As per the MHADA Act, 1976 what includes in the term “Amenity”?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87" style="position:absolute;margin-left:0;margin-top:12.65pt;width:27.55pt;height:22.8pt;z-index:252019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">
                  <v:textbox>
                    <w:txbxContent>
                      <w:p w:rsidR="000B72D1" w:rsidRDefault="004132D3" w:rsidP="00D84871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4132D3" w:rsidRPr="00911D58">
              <w:t xml:space="preserve"> Supply of water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4132D3" w:rsidRPr="00911D58">
              <w:t xml:space="preserve"> Market &amp; Conservancy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4132D3" w:rsidRPr="00911D58">
              <w:t xml:space="preserve"> Drainage &amp; Sewage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4132D3" w:rsidRPr="00911D58">
              <w:t xml:space="preserve"> All of the above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5112E4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14)</w:t>
            </w:r>
          </w:p>
        </w:tc>
        <w:tc>
          <w:tcPr>
            <w:tcW w:w="7932" w:type="dxa"/>
            <w:gridSpan w:val="2"/>
          </w:tcPr>
          <w:p w:rsidR="000B72D1" w:rsidRPr="00911D58" w:rsidRDefault="008817AA" w:rsidP="00D84871">
            <w:r w:rsidRPr="00911D58">
              <w:t>Which section of the MRTP Act, 1966 covers the concept of Acquisition of Land?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88" style="position:absolute;margin-left:0;margin-top:9.2pt;width:27.55pt;height:22.8pt;z-index:252021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">
                  <v:textbox>
                    <w:txbxContent>
                      <w:p w:rsidR="000B72D1" w:rsidRDefault="008817AA" w:rsidP="00D84871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8817AA" w:rsidRPr="00911D58">
              <w:t xml:space="preserve"> Section 115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8817AA" w:rsidRPr="00911D58">
              <w:t xml:space="preserve"> Section 125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8817AA" w:rsidRPr="00911D58">
              <w:t xml:space="preserve"> Section 135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8817AA" w:rsidRPr="00911D58">
              <w:t xml:space="preserve"> Section 145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1453C3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15)</w:t>
            </w:r>
          </w:p>
        </w:tc>
        <w:tc>
          <w:tcPr>
            <w:tcW w:w="7932" w:type="dxa"/>
            <w:gridSpan w:val="2"/>
          </w:tcPr>
          <w:p w:rsidR="000B72D1" w:rsidRPr="00911D58" w:rsidRDefault="00532A0E" w:rsidP="00D84871">
            <w:r w:rsidRPr="00911D58">
              <w:t>Freehold means...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89" style="position:absolute;margin-left:0;margin-top:14pt;width:27.55pt;height:22.8pt;z-index:252023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">
                  <v:textbox style="mso-next-textbox:#_x0000_s2189">
                    <w:txbxContent>
                      <w:p w:rsidR="000B72D1" w:rsidRDefault="000B72D1" w:rsidP="00D84871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532A0E" w:rsidRPr="00911D58">
              <w:t xml:space="preserve"> The owner can do whatever they want to a property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532A0E" w:rsidRPr="00911D58">
              <w:t xml:space="preserve"> The owner must seek authority to change aspects of the property or land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532A0E" w:rsidRPr="00911D58">
              <w:t xml:space="preserve"> All of the above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532A0E" w:rsidRPr="00911D58">
              <w:t xml:space="preserve"> None of the above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572AC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16)</w:t>
            </w:r>
          </w:p>
        </w:tc>
        <w:tc>
          <w:tcPr>
            <w:tcW w:w="7932" w:type="dxa"/>
            <w:gridSpan w:val="2"/>
          </w:tcPr>
          <w:p w:rsidR="000B72D1" w:rsidRPr="00911D58" w:rsidRDefault="004C1D59" w:rsidP="00D84871">
            <w:r w:rsidRPr="00911D58">
              <w:t>The average length of a residential lease is between...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90" style="position:absolute;margin-left:0;margin-top:10.15pt;width:27.55pt;height:22.8pt;z-index:252025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">
                  <v:textbox>
                    <w:txbxContent>
                      <w:p w:rsidR="000B72D1" w:rsidRDefault="000B72D1" w:rsidP="00D84871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proofErr w:type="gramStart"/>
            <w:r w:rsidRPr="00911D58">
              <w:t>A</w:t>
            </w:r>
            <w:proofErr w:type="gramEnd"/>
            <w:r w:rsidR="004C1D59" w:rsidRPr="00911D58">
              <w:t xml:space="preserve"> 80 - 120 Years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4C1D59" w:rsidRPr="00911D58">
              <w:t xml:space="preserve"> 60 - 150 Years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4C1D59" w:rsidRPr="00911D58">
              <w:t xml:space="preserve"> 90 - 120 Years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4C1D59" w:rsidRPr="00911D58">
              <w:t xml:space="preserve"> 999 Years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32356E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17)</w:t>
            </w:r>
          </w:p>
        </w:tc>
        <w:tc>
          <w:tcPr>
            <w:tcW w:w="7932" w:type="dxa"/>
            <w:gridSpan w:val="2"/>
          </w:tcPr>
          <w:p w:rsidR="000B72D1" w:rsidRPr="00911D58" w:rsidRDefault="00623ED3" w:rsidP="00D84871">
            <w:r w:rsidRPr="00911D58">
              <w:t>Owning a leasehold property is basically...?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91" style="position:absolute;margin-left:0;margin-top:9.7pt;width:27.55pt;height:22.8pt;z-index:252027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">
                  <v:textbox>
                    <w:txbxContent>
                      <w:p w:rsidR="000B72D1" w:rsidRDefault="00623ED3" w:rsidP="00D84871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623ED3" w:rsidRPr="00911D58">
              <w:t xml:space="preserve"> Good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623ED3" w:rsidRPr="00911D58">
              <w:t xml:space="preserve"> Better than freehold ownership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623ED3" w:rsidRPr="00911D58">
              <w:t xml:space="preserve"> Renting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623ED3" w:rsidRPr="00911D58">
              <w:t xml:space="preserve"> A waste of money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D55C41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18)</w:t>
            </w:r>
          </w:p>
        </w:tc>
        <w:tc>
          <w:tcPr>
            <w:tcW w:w="7932" w:type="dxa"/>
            <w:gridSpan w:val="2"/>
          </w:tcPr>
          <w:p w:rsidR="000B72D1" w:rsidRPr="00911D58" w:rsidRDefault="003F53EA" w:rsidP="00D84871">
            <w:r w:rsidRPr="00911D58">
              <w:t>Freehold ownership is restriction-free...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92" style="position:absolute;margin-left:0;margin-top:10.75pt;width:27.55pt;height:22.8pt;z-index:252029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">
                  <v:textbox>
                    <w:txbxContent>
                      <w:p w:rsidR="000B72D1" w:rsidRDefault="003F53EA" w:rsidP="00D84871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3F53EA" w:rsidRPr="00911D58">
              <w:t xml:space="preserve"> True 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3F53EA" w:rsidRPr="00911D58">
              <w:t xml:space="preserve"> False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3F53EA" w:rsidRPr="00911D58">
              <w:t xml:space="preserve"> Normally Yes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3F53EA" w:rsidRPr="00911D58">
              <w:t xml:space="preserve"> Normally No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E9105B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19)</w:t>
            </w:r>
          </w:p>
        </w:tc>
        <w:tc>
          <w:tcPr>
            <w:tcW w:w="7932" w:type="dxa"/>
            <w:gridSpan w:val="2"/>
          </w:tcPr>
          <w:p w:rsidR="000B72D1" w:rsidRPr="00911D58" w:rsidRDefault="00037668" w:rsidP="00D84871">
            <w:r w:rsidRPr="00911D58">
              <w:t>Which one of the following represents an activity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93" style="position:absolute;margin-left:0;margin-top:8.05pt;width:27.55pt;height:22.8pt;z-index:252032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">
                  <v:textbox>
                    <w:txbxContent>
                      <w:p w:rsidR="000B72D1" w:rsidRDefault="00037668" w:rsidP="00D84871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proofErr w:type="gramStart"/>
            <w:r w:rsidRPr="00911D58">
              <w:t>A</w:t>
            </w:r>
            <w:proofErr w:type="gramEnd"/>
            <w:r w:rsidR="00037668" w:rsidRPr="00911D58">
              <w:t xml:space="preserve"> excavation for foundation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037668" w:rsidRPr="00911D58">
              <w:t xml:space="preserve"> curing of concrete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037668" w:rsidRPr="00911D58">
              <w:t xml:space="preserve"> setting of question paper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037668" w:rsidRPr="00911D58">
              <w:t xml:space="preserve"> all the above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127444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20)</w:t>
            </w:r>
          </w:p>
        </w:tc>
        <w:tc>
          <w:tcPr>
            <w:tcW w:w="7932" w:type="dxa"/>
            <w:gridSpan w:val="2"/>
          </w:tcPr>
          <w:p w:rsidR="000B72D1" w:rsidRPr="00911D58" w:rsidRDefault="002F01B9" w:rsidP="00D84871">
            <w:r w:rsidRPr="00911D58">
              <w:t>Final technical authority of a project lies with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94" style="position:absolute;margin-left:0;margin-top:10.6pt;width:27.55pt;height:22.8pt;z-index:252034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">
                  <v:textbox>
                    <w:txbxContent>
                      <w:p w:rsidR="000B72D1" w:rsidRDefault="002F01B9" w:rsidP="00D84871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proofErr w:type="gramStart"/>
            <w:r w:rsidRPr="00911D58">
              <w:t>A</w:t>
            </w:r>
            <w:proofErr w:type="gramEnd"/>
            <w:r w:rsidR="002F01B9" w:rsidRPr="00911D58">
              <w:t xml:space="preserve"> Assistant Engineer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2F01B9" w:rsidRPr="00911D58">
              <w:t xml:space="preserve"> Executive Engineer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2F01B9" w:rsidRPr="00911D58">
              <w:t xml:space="preserve"> Superintending Engineer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2F01B9" w:rsidRPr="00911D58">
              <w:t xml:space="preserve"> Chief Engineer.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205A51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t>Q. 21)</w:t>
            </w:r>
          </w:p>
        </w:tc>
        <w:tc>
          <w:tcPr>
            <w:tcW w:w="7932" w:type="dxa"/>
            <w:gridSpan w:val="2"/>
          </w:tcPr>
          <w:p w:rsidR="000B72D1" w:rsidRPr="00911D58" w:rsidRDefault="002F01B9" w:rsidP="00D84871">
            <w:r w:rsidRPr="00911D58">
              <w:t>The object of technical planning, is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95" style="position:absolute;margin-left:0;margin-top:13.15pt;width:27.55pt;height:22.8pt;z-index:252036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">
                  <v:textbox>
                    <w:txbxContent>
                      <w:p w:rsidR="000B72D1" w:rsidRDefault="002F01B9" w:rsidP="00D84871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2F01B9" w:rsidRPr="00911D58">
              <w:t xml:space="preserve"> preparation of specifications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2F01B9" w:rsidRPr="00911D58">
              <w:t xml:space="preserve"> preparation of estimates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D84871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2F01B9" w:rsidRPr="00911D58">
              <w:t xml:space="preserve"> initiating the procurement action of resources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2F01B9" w:rsidRPr="00911D58">
              <w:t xml:space="preserve"> all the above.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/>
          </w:tcPr>
          <w:p w:rsidR="000B72D1" w:rsidRPr="00911D58" w:rsidRDefault="000B72D1" w:rsidP="00D84871">
            <w:pPr>
              <w:rPr>
                <w:noProof/>
              </w:rPr>
            </w:pPr>
          </w:p>
        </w:tc>
      </w:tr>
      <w:tr w:rsidR="000B72D1" w:rsidRPr="00911D58" w:rsidTr="00944AC9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D84871">
            <w:r w:rsidRPr="00911D58">
              <w:lastRenderedPageBreak/>
              <w:t>Q. 22)</w:t>
            </w:r>
          </w:p>
        </w:tc>
        <w:tc>
          <w:tcPr>
            <w:tcW w:w="7932" w:type="dxa"/>
            <w:gridSpan w:val="2"/>
          </w:tcPr>
          <w:p w:rsidR="000B72D1" w:rsidRPr="00911D58" w:rsidRDefault="00283FC7" w:rsidP="00D84871">
            <w:r w:rsidRPr="00911D58">
              <w:t>A ______________ is a set of rules that specify the standards for constructed objects such as buildings and non-building structures.</w:t>
            </w:r>
          </w:p>
        </w:tc>
        <w:tc>
          <w:tcPr>
            <w:tcW w:w="247" w:type="dxa"/>
            <w:vMerge/>
          </w:tcPr>
          <w:p w:rsidR="000B72D1" w:rsidRPr="00911D58" w:rsidRDefault="000B72D1" w:rsidP="00D84871"/>
        </w:tc>
        <w:tc>
          <w:tcPr>
            <w:tcW w:w="936" w:type="dxa"/>
            <w:vMerge w:val="restart"/>
          </w:tcPr>
          <w:p w:rsidR="000B72D1" w:rsidRPr="00911D58" w:rsidRDefault="00000000" w:rsidP="00D84871">
            <w:pPr>
              <w:rPr>
                <w:noProof/>
              </w:rPr>
            </w:pPr>
            <w:r>
              <w:rPr>
                <w:noProof/>
              </w:rPr>
              <w:pict>
                <v:rect id="_x0000_s2196" style="position:absolute;margin-left:0;margin-top:14.6pt;width:27.55pt;height:22.8pt;z-index:252038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">
                  <v:textbox>
                    <w:txbxContent>
                      <w:p w:rsidR="000B72D1" w:rsidRDefault="000B72D1" w:rsidP="00D84871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283FC7" w:rsidRPr="00911D58">
              <w:t xml:space="preserve"> Building code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B2698F" w:rsidRPr="00911D58">
              <w:t xml:space="preserve"> Building bye-laws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B2698F" w:rsidRPr="00911D58">
              <w:t xml:space="preserve"> IS code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B2698F" w:rsidRPr="00911D58">
              <w:t xml:space="preserve"> Procedure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414760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4F3D57">
            <w:r w:rsidRPr="00911D58">
              <w:t>Q. 23)</w:t>
            </w:r>
          </w:p>
        </w:tc>
        <w:tc>
          <w:tcPr>
            <w:tcW w:w="7932" w:type="dxa"/>
            <w:gridSpan w:val="2"/>
          </w:tcPr>
          <w:p w:rsidR="000B72D1" w:rsidRPr="00911D58" w:rsidRDefault="008B1DB8" w:rsidP="00514C55">
            <w:r w:rsidRPr="00911D58">
              <w:rPr>
                <w:color w:val="3A3A3A"/>
                <w:shd w:val="clear" w:color="auto" w:fill="FFFFFF"/>
              </w:rPr>
              <w:t>Which is not included in building codes?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 w:val="restart"/>
          </w:tcPr>
          <w:p w:rsidR="000B72D1" w:rsidRPr="00911D58" w:rsidRDefault="00000000" w:rsidP="00514C55">
            <w:pPr>
              <w:rPr>
                <w:noProof/>
              </w:rPr>
            </w:pPr>
            <w:r>
              <w:rPr>
                <w:noProof/>
              </w:rPr>
              <w:pict>
                <v:rect id="_x0000_s2197" style="position:absolute;margin-left:0;margin-top:12.25pt;width:27.55pt;height:22.8pt;z-index:252040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">
                  <v:textbox>
                    <w:txbxContent>
                      <w:p w:rsidR="000B72D1" w:rsidRDefault="008B1DB8" w:rsidP="00D84871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A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Mechanical integrity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B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Safety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6B4C59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4F3D57"/>
        </w:tc>
        <w:tc>
          <w:tcPr>
            <w:tcW w:w="3966" w:type="dxa"/>
          </w:tcPr>
          <w:p w:rsidR="000B72D1" w:rsidRPr="00911D58" w:rsidRDefault="000B72D1" w:rsidP="00E7746B">
            <w:r w:rsidRPr="00911D58">
              <w:t>C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Providing employment</w:t>
            </w:r>
          </w:p>
        </w:tc>
        <w:tc>
          <w:tcPr>
            <w:tcW w:w="3966" w:type="dxa"/>
          </w:tcPr>
          <w:p w:rsidR="000B72D1" w:rsidRPr="00911D58" w:rsidRDefault="000B72D1" w:rsidP="00E7746B">
            <w:r w:rsidRPr="00911D58">
              <w:t>D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Structural integrity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/>
          </w:tcPr>
          <w:p w:rsidR="000B72D1" w:rsidRPr="00911D58" w:rsidRDefault="000B72D1" w:rsidP="00514C55">
            <w:pPr>
              <w:rPr>
                <w:noProof/>
              </w:rPr>
            </w:pPr>
          </w:p>
        </w:tc>
      </w:tr>
      <w:tr w:rsidR="000B72D1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4F3D57">
            <w:r w:rsidRPr="00911D58">
              <w:t>Q.24)</w:t>
            </w:r>
          </w:p>
        </w:tc>
        <w:tc>
          <w:tcPr>
            <w:tcW w:w="7932" w:type="dxa"/>
            <w:gridSpan w:val="2"/>
          </w:tcPr>
          <w:p w:rsidR="000B72D1" w:rsidRPr="00911D58" w:rsidRDefault="008B1DB8" w:rsidP="00514C55">
            <w:r w:rsidRPr="00911D58">
              <w:rPr>
                <w:color w:val="3A3A3A"/>
                <w:shd w:val="clear" w:color="auto" w:fill="FFFFFF"/>
              </w:rPr>
              <w:t>Combining two or more plots as a single plot is called __________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 w:val="restart"/>
          </w:tcPr>
          <w:p w:rsidR="000B72D1" w:rsidRPr="00911D58" w:rsidRDefault="00000000" w:rsidP="00514C55">
            <w:r>
              <w:rPr>
                <w:noProof/>
              </w:rPr>
              <w:pict>
                <v:rect id="Rectangle 204" o:spid="_x0000_s2184" style="position:absolute;margin-left:6.15pt;margin-top:5.05pt;width:27.55pt;height:32.15pt;z-index:252014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P&#10;rhdnFQIAACgEAAAOAAAAAAAAAAAAAAAAAC4CAABkcnMvZTJvRG9jLnhtbFBLAQItABQABgAIAAAA&#10;IQCD5wSO3AAAAAcBAAAPAAAAAAAAAAAAAAAAAG8EAABkcnMvZG93bnJldi54bWxQSwUGAAAAAAQA&#10;BADzAAAAeAUAAAAA&#10;">
                  <v:textbox>
                    <w:txbxContent>
                      <w:p w:rsidR="000B72D1" w:rsidRDefault="008B1DB8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5B2B41"/>
        </w:tc>
        <w:tc>
          <w:tcPr>
            <w:tcW w:w="3966" w:type="dxa"/>
          </w:tcPr>
          <w:p w:rsidR="000B72D1" w:rsidRPr="00911D58" w:rsidRDefault="000B72D1" w:rsidP="005B2B41">
            <w:proofErr w:type="spellStart"/>
            <w:proofErr w:type="gramStart"/>
            <w:r w:rsidRPr="00911D58">
              <w:t>A</w:t>
            </w:r>
            <w:proofErr w:type="spellEnd"/>
            <w:proofErr w:type="gramEnd"/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Amalgamation</w:t>
            </w:r>
          </w:p>
        </w:tc>
        <w:tc>
          <w:tcPr>
            <w:tcW w:w="3966" w:type="dxa"/>
          </w:tcPr>
          <w:p w:rsidR="000B72D1" w:rsidRPr="00911D58" w:rsidRDefault="000B72D1" w:rsidP="005B2B41">
            <w:r w:rsidRPr="00911D58">
              <w:t>B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Frontage</w:t>
            </w:r>
          </w:p>
        </w:tc>
        <w:tc>
          <w:tcPr>
            <w:tcW w:w="247" w:type="dxa"/>
            <w:vMerge/>
          </w:tcPr>
          <w:p w:rsidR="000B72D1" w:rsidRPr="00911D58" w:rsidRDefault="000B72D1" w:rsidP="005B2B41"/>
        </w:tc>
        <w:tc>
          <w:tcPr>
            <w:tcW w:w="936" w:type="dxa"/>
            <w:vMerge/>
          </w:tcPr>
          <w:p w:rsidR="000B72D1" w:rsidRPr="00911D58" w:rsidRDefault="000B72D1" w:rsidP="005B2B41"/>
        </w:tc>
      </w:tr>
      <w:tr w:rsidR="000B72D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5B2B41"/>
        </w:tc>
        <w:tc>
          <w:tcPr>
            <w:tcW w:w="3966" w:type="dxa"/>
          </w:tcPr>
          <w:p w:rsidR="000B72D1" w:rsidRPr="00911D58" w:rsidRDefault="000B72D1" w:rsidP="005B2B41">
            <w:r w:rsidRPr="00911D58">
              <w:t>C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Bifurcation</w:t>
            </w:r>
          </w:p>
        </w:tc>
        <w:tc>
          <w:tcPr>
            <w:tcW w:w="3966" w:type="dxa"/>
          </w:tcPr>
          <w:p w:rsidR="000B72D1" w:rsidRPr="00911D58" w:rsidRDefault="000B72D1" w:rsidP="005B2B41">
            <w:r w:rsidRPr="00911D58">
              <w:t>D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Building setback</w:t>
            </w:r>
          </w:p>
        </w:tc>
        <w:tc>
          <w:tcPr>
            <w:tcW w:w="247" w:type="dxa"/>
            <w:vMerge/>
          </w:tcPr>
          <w:p w:rsidR="000B72D1" w:rsidRPr="00911D58" w:rsidRDefault="000B72D1" w:rsidP="005B2B41"/>
        </w:tc>
        <w:tc>
          <w:tcPr>
            <w:tcW w:w="936" w:type="dxa"/>
            <w:vMerge/>
          </w:tcPr>
          <w:p w:rsidR="000B72D1" w:rsidRPr="00911D58" w:rsidRDefault="000B72D1" w:rsidP="005B2B41"/>
        </w:tc>
      </w:tr>
      <w:tr w:rsidR="000B72D1" w:rsidRPr="00911D58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:rsidR="000B72D1" w:rsidRPr="00911D58" w:rsidRDefault="000B72D1" w:rsidP="004F3D57">
            <w:r w:rsidRPr="00911D58">
              <w:t>Q.25)</w:t>
            </w:r>
          </w:p>
        </w:tc>
        <w:tc>
          <w:tcPr>
            <w:tcW w:w="7932" w:type="dxa"/>
            <w:gridSpan w:val="2"/>
          </w:tcPr>
          <w:p w:rsidR="000B72D1" w:rsidRPr="00911D58" w:rsidRDefault="008B1DB8" w:rsidP="00514C55">
            <w:r w:rsidRPr="00911D58">
              <w:rPr>
                <w:color w:val="3A3A3A"/>
                <w:shd w:val="clear" w:color="auto" w:fill="FFFFFF"/>
              </w:rPr>
              <w:t>A project would normally be undertaken if its net present value is:</w:t>
            </w:r>
          </w:p>
        </w:tc>
        <w:tc>
          <w:tcPr>
            <w:tcW w:w="247" w:type="dxa"/>
            <w:vMerge/>
          </w:tcPr>
          <w:p w:rsidR="000B72D1" w:rsidRPr="00911D58" w:rsidRDefault="000B72D1" w:rsidP="00514C55"/>
        </w:tc>
        <w:tc>
          <w:tcPr>
            <w:tcW w:w="936" w:type="dxa"/>
            <w:vMerge w:val="restart"/>
          </w:tcPr>
          <w:p w:rsidR="000B72D1" w:rsidRPr="00911D58" w:rsidRDefault="00000000" w:rsidP="00514C55">
            <w:r>
              <w:rPr>
                <w:noProof/>
              </w:rPr>
              <w:pict>
                <v:rect id="Rectangle 205" o:spid="_x0000_s2185" style="position:absolute;margin-left:6.15pt;margin-top:7.2pt;width:27.55pt;height:32.15pt;z-index:252015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">
                  <v:textbox>
                    <w:txbxContent>
                      <w:p w:rsidR="000B72D1" w:rsidRDefault="008B1DB8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0B72D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5B2B41"/>
        </w:tc>
        <w:tc>
          <w:tcPr>
            <w:tcW w:w="3966" w:type="dxa"/>
          </w:tcPr>
          <w:p w:rsidR="000B72D1" w:rsidRPr="00911D58" w:rsidRDefault="000B72D1" w:rsidP="008B1DB8">
            <w:r w:rsidRPr="00911D58">
              <w:t>A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Negative</w:t>
            </w:r>
          </w:p>
        </w:tc>
        <w:tc>
          <w:tcPr>
            <w:tcW w:w="3966" w:type="dxa"/>
          </w:tcPr>
          <w:p w:rsidR="000B72D1" w:rsidRPr="00911D58" w:rsidRDefault="000B72D1" w:rsidP="005B2B41">
            <w:r w:rsidRPr="00911D58">
              <w:t>B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Exactly the same as the NPV of existing projects</w:t>
            </w:r>
          </w:p>
        </w:tc>
        <w:tc>
          <w:tcPr>
            <w:tcW w:w="247" w:type="dxa"/>
            <w:vMerge/>
          </w:tcPr>
          <w:p w:rsidR="000B72D1" w:rsidRPr="00911D58" w:rsidRDefault="000B72D1" w:rsidP="005B2B41"/>
        </w:tc>
        <w:tc>
          <w:tcPr>
            <w:tcW w:w="936" w:type="dxa"/>
            <w:vMerge/>
          </w:tcPr>
          <w:p w:rsidR="000B72D1" w:rsidRPr="00911D58" w:rsidRDefault="000B72D1" w:rsidP="005B2B41"/>
        </w:tc>
      </w:tr>
      <w:tr w:rsidR="000B72D1" w:rsidRPr="00911D58" w:rsidTr="00D909D4">
        <w:trPr>
          <w:trHeight w:val="288"/>
          <w:jc w:val="center"/>
        </w:trPr>
        <w:tc>
          <w:tcPr>
            <w:tcW w:w="859" w:type="dxa"/>
            <w:vMerge/>
          </w:tcPr>
          <w:p w:rsidR="000B72D1" w:rsidRPr="00911D58" w:rsidRDefault="000B72D1" w:rsidP="005B2B41"/>
        </w:tc>
        <w:tc>
          <w:tcPr>
            <w:tcW w:w="3966" w:type="dxa"/>
          </w:tcPr>
          <w:p w:rsidR="000B72D1" w:rsidRPr="00911D58" w:rsidRDefault="000B72D1" w:rsidP="005B2B41">
            <w:proofErr w:type="gramStart"/>
            <w:r w:rsidRPr="00911D58">
              <w:t>C</w:t>
            </w:r>
            <w:r w:rsidR="008B1DB8" w:rsidRPr="00911D58">
              <w:rPr>
                <w:color w:val="3A3A3A"/>
                <w:shd w:val="clear" w:color="auto" w:fill="FFFFFF"/>
              </w:rPr>
              <w:t xml:space="preserve">  Positive</w:t>
            </w:r>
            <w:proofErr w:type="gramEnd"/>
          </w:p>
        </w:tc>
        <w:tc>
          <w:tcPr>
            <w:tcW w:w="3966" w:type="dxa"/>
          </w:tcPr>
          <w:p w:rsidR="000B72D1" w:rsidRPr="00911D58" w:rsidRDefault="000B72D1" w:rsidP="005B2B41">
            <w:r w:rsidRPr="00911D58">
              <w:t>D</w:t>
            </w:r>
            <w:r w:rsidR="008B1DB8" w:rsidRPr="00911D58">
              <w:t xml:space="preserve"> </w:t>
            </w:r>
            <w:r w:rsidR="008B1DB8" w:rsidRPr="00911D58">
              <w:rPr>
                <w:color w:val="3A3A3A"/>
                <w:shd w:val="clear" w:color="auto" w:fill="FFFFFF"/>
              </w:rPr>
              <w:t>Zero</w:t>
            </w:r>
          </w:p>
        </w:tc>
        <w:tc>
          <w:tcPr>
            <w:tcW w:w="247" w:type="dxa"/>
            <w:vMerge/>
          </w:tcPr>
          <w:p w:rsidR="000B72D1" w:rsidRPr="00911D58" w:rsidRDefault="000B72D1" w:rsidP="005B2B41"/>
        </w:tc>
        <w:tc>
          <w:tcPr>
            <w:tcW w:w="936" w:type="dxa"/>
            <w:vMerge/>
          </w:tcPr>
          <w:p w:rsidR="000B72D1" w:rsidRPr="00911D58" w:rsidRDefault="000B72D1" w:rsidP="005B2B41"/>
        </w:tc>
      </w:tr>
    </w:tbl>
    <w:p w:rsidR="002D51FB" w:rsidRPr="00446CB1" w:rsidRDefault="002D51FB" w:rsidP="002D51FB">
      <w:pPr>
        <w:tabs>
          <w:tab w:val="left" w:pos="1303"/>
        </w:tabs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**************</w:t>
      </w:r>
    </w:p>
    <w:sectPr w:rsidR="002D51FB" w:rsidRPr="00446CB1" w:rsidSect="00674672">
      <w:headerReference w:type="default" r:id="rId9"/>
      <w:footerReference w:type="default" r:id="rId10"/>
      <w:pgSz w:w="12240" w:h="15840"/>
      <w:pgMar w:top="1008" w:right="994" w:bottom="1008" w:left="1224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0BB1" w:rsidRDefault="000C0BB1">
      <w:r>
        <w:separator/>
      </w:r>
    </w:p>
  </w:endnote>
  <w:endnote w:type="continuationSeparator" w:id="0">
    <w:p w:rsidR="000C0BB1" w:rsidRDefault="000C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0BB1" w:rsidRDefault="000C0BB1">
      <w:r>
        <w:separator/>
      </w:r>
    </w:p>
  </w:footnote>
  <w:footnote w:type="continuationSeparator" w:id="0">
    <w:p w:rsidR="000C0BB1" w:rsidRDefault="000C0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 w16cid:durableId="2120905249">
    <w:abstractNumId w:val="18"/>
  </w:num>
  <w:num w:numId="2" w16cid:durableId="1222671652">
    <w:abstractNumId w:val="14"/>
  </w:num>
  <w:num w:numId="3" w16cid:durableId="1850020279">
    <w:abstractNumId w:val="5"/>
  </w:num>
  <w:num w:numId="4" w16cid:durableId="1324242352">
    <w:abstractNumId w:val="6"/>
  </w:num>
  <w:num w:numId="5" w16cid:durableId="2027629255">
    <w:abstractNumId w:val="4"/>
  </w:num>
  <w:num w:numId="6" w16cid:durableId="789128146">
    <w:abstractNumId w:val="15"/>
  </w:num>
  <w:num w:numId="7" w16cid:durableId="1851946350">
    <w:abstractNumId w:val="2"/>
  </w:num>
  <w:num w:numId="8" w16cid:durableId="704142129">
    <w:abstractNumId w:val="9"/>
  </w:num>
  <w:num w:numId="9" w16cid:durableId="1464956186">
    <w:abstractNumId w:val="0"/>
  </w:num>
  <w:num w:numId="10" w16cid:durableId="163471603">
    <w:abstractNumId w:val="10"/>
  </w:num>
  <w:num w:numId="11" w16cid:durableId="190070350">
    <w:abstractNumId w:val="13"/>
  </w:num>
  <w:num w:numId="12" w16cid:durableId="1063874951">
    <w:abstractNumId w:val="3"/>
  </w:num>
  <w:num w:numId="13" w16cid:durableId="699551960">
    <w:abstractNumId w:val="1"/>
  </w:num>
  <w:num w:numId="14" w16cid:durableId="960301863">
    <w:abstractNumId w:val="12"/>
  </w:num>
  <w:num w:numId="15" w16cid:durableId="2062629104">
    <w:abstractNumId w:val="8"/>
  </w:num>
  <w:num w:numId="16" w16cid:durableId="2100101402">
    <w:abstractNumId w:val="11"/>
  </w:num>
  <w:num w:numId="17" w16cid:durableId="706637644">
    <w:abstractNumId w:val="16"/>
  </w:num>
  <w:num w:numId="18" w16cid:durableId="1891112291">
    <w:abstractNumId w:val="17"/>
  </w:num>
  <w:num w:numId="19" w16cid:durableId="8144921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9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26871"/>
    <w:rsid w:val="00037668"/>
    <w:rsid w:val="00041C61"/>
    <w:rsid w:val="0004454C"/>
    <w:rsid w:val="000A0BE3"/>
    <w:rsid w:val="000A55B2"/>
    <w:rsid w:val="000A6862"/>
    <w:rsid w:val="000B0273"/>
    <w:rsid w:val="000B3ECE"/>
    <w:rsid w:val="000B72D1"/>
    <w:rsid w:val="000C0BB1"/>
    <w:rsid w:val="000C655C"/>
    <w:rsid w:val="000D1BF8"/>
    <w:rsid w:val="000E706B"/>
    <w:rsid w:val="000F5CE9"/>
    <w:rsid w:val="001024B1"/>
    <w:rsid w:val="00123D46"/>
    <w:rsid w:val="00140359"/>
    <w:rsid w:val="00146043"/>
    <w:rsid w:val="00154301"/>
    <w:rsid w:val="0016093F"/>
    <w:rsid w:val="00187ABD"/>
    <w:rsid w:val="00192585"/>
    <w:rsid w:val="001A3121"/>
    <w:rsid w:val="001A5CE3"/>
    <w:rsid w:val="001B5C26"/>
    <w:rsid w:val="001D7A2B"/>
    <w:rsid w:val="001F025C"/>
    <w:rsid w:val="001F1A79"/>
    <w:rsid w:val="00204F53"/>
    <w:rsid w:val="002338DE"/>
    <w:rsid w:val="00235357"/>
    <w:rsid w:val="00235400"/>
    <w:rsid w:val="002362C5"/>
    <w:rsid w:val="00244BB4"/>
    <w:rsid w:val="00246E27"/>
    <w:rsid w:val="002830DA"/>
    <w:rsid w:val="00283C33"/>
    <w:rsid w:val="00283FC7"/>
    <w:rsid w:val="00290C10"/>
    <w:rsid w:val="002922BB"/>
    <w:rsid w:val="002B6C54"/>
    <w:rsid w:val="002C54EC"/>
    <w:rsid w:val="002C6F66"/>
    <w:rsid w:val="002D51FB"/>
    <w:rsid w:val="002D711B"/>
    <w:rsid w:val="002F01B9"/>
    <w:rsid w:val="00323451"/>
    <w:rsid w:val="00324278"/>
    <w:rsid w:val="0032683B"/>
    <w:rsid w:val="00337D95"/>
    <w:rsid w:val="00340709"/>
    <w:rsid w:val="00345FD4"/>
    <w:rsid w:val="003559E2"/>
    <w:rsid w:val="00375136"/>
    <w:rsid w:val="003802F6"/>
    <w:rsid w:val="00397EFA"/>
    <w:rsid w:val="003A4B32"/>
    <w:rsid w:val="003C5876"/>
    <w:rsid w:val="003D0325"/>
    <w:rsid w:val="003D079F"/>
    <w:rsid w:val="003E24A4"/>
    <w:rsid w:val="003F1FE5"/>
    <w:rsid w:val="003F53EA"/>
    <w:rsid w:val="004031B7"/>
    <w:rsid w:val="00403D75"/>
    <w:rsid w:val="004132D3"/>
    <w:rsid w:val="00415695"/>
    <w:rsid w:val="00446CB1"/>
    <w:rsid w:val="00453703"/>
    <w:rsid w:val="00472767"/>
    <w:rsid w:val="00477381"/>
    <w:rsid w:val="00485579"/>
    <w:rsid w:val="004B4ADA"/>
    <w:rsid w:val="004C1D59"/>
    <w:rsid w:val="004C4485"/>
    <w:rsid w:val="004F3D57"/>
    <w:rsid w:val="004F6B65"/>
    <w:rsid w:val="00501614"/>
    <w:rsid w:val="00506F79"/>
    <w:rsid w:val="00514A59"/>
    <w:rsid w:val="00532A0E"/>
    <w:rsid w:val="0055024B"/>
    <w:rsid w:val="00557EBF"/>
    <w:rsid w:val="00567357"/>
    <w:rsid w:val="00572923"/>
    <w:rsid w:val="005967D7"/>
    <w:rsid w:val="005A7DF6"/>
    <w:rsid w:val="005B1AA3"/>
    <w:rsid w:val="005B2B41"/>
    <w:rsid w:val="005E134E"/>
    <w:rsid w:val="005E31D1"/>
    <w:rsid w:val="005E5FE3"/>
    <w:rsid w:val="005F1EFD"/>
    <w:rsid w:val="00600D75"/>
    <w:rsid w:val="00607C9C"/>
    <w:rsid w:val="006166A7"/>
    <w:rsid w:val="00623ED3"/>
    <w:rsid w:val="00627089"/>
    <w:rsid w:val="00627808"/>
    <w:rsid w:val="00640B09"/>
    <w:rsid w:val="006517F7"/>
    <w:rsid w:val="00655618"/>
    <w:rsid w:val="00655A83"/>
    <w:rsid w:val="00655CC0"/>
    <w:rsid w:val="00674672"/>
    <w:rsid w:val="00674D5E"/>
    <w:rsid w:val="00680A52"/>
    <w:rsid w:val="0068666A"/>
    <w:rsid w:val="00691FB8"/>
    <w:rsid w:val="0069547F"/>
    <w:rsid w:val="006D1754"/>
    <w:rsid w:val="006F5D34"/>
    <w:rsid w:val="0070418D"/>
    <w:rsid w:val="00704A37"/>
    <w:rsid w:val="00725C52"/>
    <w:rsid w:val="0074308A"/>
    <w:rsid w:val="0077094B"/>
    <w:rsid w:val="00796314"/>
    <w:rsid w:val="007B0C02"/>
    <w:rsid w:val="007B7B5E"/>
    <w:rsid w:val="007C7C74"/>
    <w:rsid w:val="007E6B9F"/>
    <w:rsid w:val="00801964"/>
    <w:rsid w:val="008019DA"/>
    <w:rsid w:val="008062A0"/>
    <w:rsid w:val="0081373F"/>
    <w:rsid w:val="0081786A"/>
    <w:rsid w:val="00822A4F"/>
    <w:rsid w:val="0083150D"/>
    <w:rsid w:val="00831B43"/>
    <w:rsid w:val="00832A23"/>
    <w:rsid w:val="00836407"/>
    <w:rsid w:val="00841CDC"/>
    <w:rsid w:val="00854932"/>
    <w:rsid w:val="0086027E"/>
    <w:rsid w:val="0086508B"/>
    <w:rsid w:val="00867568"/>
    <w:rsid w:val="008817AA"/>
    <w:rsid w:val="008874E1"/>
    <w:rsid w:val="0089228F"/>
    <w:rsid w:val="0089522A"/>
    <w:rsid w:val="008A3BEA"/>
    <w:rsid w:val="008B1DB8"/>
    <w:rsid w:val="008C23BD"/>
    <w:rsid w:val="008E29BC"/>
    <w:rsid w:val="008E5E7C"/>
    <w:rsid w:val="008F19D4"/>
    <w:rsid w:val="00911D58"/>
    <w:rsid w:val="009339C5"/>
    <w:rsid w:val="00962091"/>
    <w:rsid w:val="00971055"/>
    <w:rsid w:val="00973C7B"/>
    <w:rsid w:val="00975E38"/>
    <w:rsid w:val="00992588"/>
    <w:rsid w:val="009A48D8"/>
    <w:rsid w:val="009A6563"/>
    <w:rsid w:val="009B078D"/>
    <w:rsid w:val="009C4913"/>
    <w:rsid w:val="009D33E4"/>
    <w:rsid w:val="009E1DD7"/>
    <w:rsid w:val="009E359B"/>
    <w:rsid w:val="009E64A5"/>
    <w:rsid w:val="00A141F3"/>
    <w:rsid w:val="00A305C3"/>
    <w:rsid w:val="00A35355"/>
    <w:rsid w:val="00A4148F"/>
    <w:rsid w:val="00A44C06"/>
    <w:rsid w:val="00A602B1"/>
    <w:rsid w:val="00A66756"/>
    <w:rsid w:val="00A675A4"/>
    <w:rsid w:val="00A72D27"/>
    <w:rsid w:val="00A829F9"/>
    <w:rsid w:val="00A86D15"/>
    <w:rsid w:val="00A97DBC"/>
    <w:rsid w:val="00AE010D"/>
    <w:rsid w:val="00B1630D"/>
    <w:rsid w:val="00B219C0"/>
    <w:rsid w:val="00B2698F"/>
    <w:rsid w:val="00B41372"/>
    <w:rsid w:val="00B506C9"/>
    <w:rsid w:val="00B65425"/>
    <w:rsid w:val="00B86BDD"/>
    <w:rsid w:val="00B92A8C"/>
    <w:rsid w:val="00BA3425"/>
    <w:rsid w:val="00BD14DC"/>
    <w:rsid w:val="00BD230B"/>
    <w:rsid w:val="00BD4A21"/>
    <w:rsid w:val="00BD6EC2"/>
    <w:rsid w:val="00BE4334"/>
    <w:rsid w:val="00C040FF"/>
    <w:rsid w:val="00C22577"/>
    <w:rsid w:val="00C379A3"/>
    <w:rsid w:val="00C42CF7"/>
    <w:rsid w:val="00C565C0"/>
    <w:rsid w:val="00C973CE"/>
    <w:rsid w:val="00CA1272"/>
    <w:rsid w:val="00CC76FA"/>
    <w:rsid w:val="00CE1B8C"/>
    <w:rsid w:val="00CE551C"/>
    <w:rsid w:val="00CF3D5E"/>
    <w:rsid w:val="00D0413C"/>
    <w:rsid w:val="00D12F52"/>
    <w:rsid w:val="00D15F62"/>
    <w:rsid w:val="00D64F81"/>
    <w:rsid w:val="00D75F7C"/>
    <w:rsid w:val="00D84871"/>
    <w:rsid w:val="00D909D4"/>
    <w:rsid w:val="00DB30AA"/>
    <w:rsid w:val="00DC352B"/>
    <w:rsid w:val="00DC57F8"/>
    <w:rsid w:val="00DC5879"/>
    <w:rsid w:val="00DD4FD5"/>
    <w:rsid w:val="00DD504D"/>
    <w:rsid w:val="00DE4114"/>
    <w:rsid w:val="00E11558"/>
    <w:rsid w:val="00E16945"/>
    <w:rsid w:val="00E61875"/>
    <w:rsid w:val="00E63324"/>
    <w:rsid w:val="00E65EEC"/>
    <w:rsid w:val="00E773D7"/>
    <w:rsid w:val="00E864E5"/>
    <w:rsid w:val="00EA2DF7"/>
    <w:rsid w:val="00EA63E3"/>
    <w:rsid w:val="00EB1634"/>
    <w:rsid w:val="00EC2240"/>
    <w:rsid w:val="00EF134A"/>
    <w:rsid w:val="00EF1ADB"/>
    <w:rsid w:val="00F12C5E"/>
    <w:rsid w:val="00F20A3C"/>
    <w:rsid w:val="00F21E3F"/>
    <w:rsid w:val="00F31994"/>
    <w:rsid w:val="00F3378E"/>
    <w:rsid w:val="00F409C2"/>
    <w:rsid w:val="00F47823"/>
    <w:rsid w:val="00F72D65"/>
    <w:rsid w:val="00F75DAE"/>
    <w:rsid w:val="00F8642A"/>
    <w:rsid w:val="00F9175D"/>
    <w:rsid w:val="00F96B7F"/>
    <w:rsid w:val="00FA0B51"/>
    <w:rsid w:val="00FD592F"/>
    <w:rsid w:val="00FD6BA0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8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21C815B2"/>
  <w15:docId w15:val="{847A350A-DBE8-4D10-8CA7-F845889A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6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6543-07F0-476A-8928-99FABFAB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41</cp:revision>
  <dcterms:created xsi:type="dcterms:W3CDTF">2022-11-09T06:49:00Z</dcterms:created>
  <dcterms:modified xsi:type="dcterms:W3CDTF">2022-11-30T09:47:00Z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